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098"/>
      </w:tblGrid>
      <w:tr w:rsidR="0077421E" w:rsidRPr="0077421E" w:rsidTr="003B41EB">
        <w:tc>
          <w:tcPr>
            <w:tcW w:w="7385" w:type="dxa"/>
          </w:tcPr>
          <w:p w:rsidR="0077421E" w:rsidRPr="0077421E" w:rsidRDefault="0077421E" w:rsidP="003B41EB">
            <w:pPr>
              <w:autoSpaceDE w:val="0"/>
              <w:autoSpaceDN w:val="0"/>
              <w:adjustRightInd w:val="0"/>
              <w:spacing w:after="0" w:line="287" w:lineRule="auto"/>
              <w:ind w:left="2533"/>
              <w:jc w:val="right"/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</w:pPr>
            <w:r w:rsidRPr="0077421E"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  <w:t>УТВЕРЖДАЮ</w:t>
            </w:r>
          </w:p>
          <w:p w:rsidR="0077421E" w:rsidRPr="0077421E" w:rsidRDefault="0077421E" w:rsidP="003B41EB">
            <w:pPr>
              <w:autoSpaceDE w:val="0"/>
              <w:autoSpaceDN w:val="0"/>
              <w:adjustRightInd w:val="0"/>
              <w:spacing w:after="0" w:line="287" w:lineRule="auto"/>
              <w:ind w:left="2533"/>
              <w:jc w:val="right"/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  <w:t>Д</w:t>
            </w:r>
            <w:r w:rsidRPr="0077421E"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  <w:t>иректор</w:t>
            </w:r>
          </w:p>
          <w:p w:rsidR="0077421E" w:rsidRPr="0077421E" w:rsidRDefault="0077421E" w:rsidP="003B41EB">
            <w:pPr>
              <w:autoSpaceDE w:val="0"/>
              <w:autoSpaceDN w:val="0"/>
              <w:adjustRightInd w:val="0"/>
              <w:spacing w:after="0" w:line="287" w:lineRule="auto"/>
              <w:ind w:left="2533"/>
              <w:jc w:val="right"/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</w:pPr>
            <w:r w:rsidRPr="0077421E"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  <w:t>ТОО «</w:t>
            </w:r>
            <w:r w:rsidR="001C65F3">
              <w:rPr>
                <w:rFonts w:ascii="Cambria" w:hAnsi="Cambria" w:cs="Times New Roman"/>
                <w:b/>
                <w:szCs w:val="20"/>
              </w:rPr>
              <w:t>______________</w:t>
            </w:r>
            <w:r w:rsidRPr="0077421E"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  <w:t>»</w:t>
            </w:r>
          </w:p>
          <w:p w:rsidR="0077421E" w:rsidRPr="0077421E" w:rsidRDefault="0077421E" w:rsidP="003B41EB">
            <w:pPr>
              <w:autoSpaceDE w:val="0"/>
              <w:autoSpaceDN w:val="0"/>
              <w:adjustRightInd w:val="0"/>
              <w:spacing w:after="0" w:line="287" w:lineRule="auto"/>
              <w:ind w:left="2533"/>
              <w:jc w:val="right"/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  <w:t>_______________</w:t>
            </w:r>
            <w:r w:rsidRPr="0077421E">
              <w:rPr>
                <w:rFonts w:ascii="Cambria" w:eastAsia="Times New Roman" w:hAnsi="Cambria" w:cs="Times New Roman"/>
                <w:b/>
                <w:color w:val="000000"/>
                <w:lang w:val="kk-KZ" w:eastAsia="ru-RU"/>
              </w:rPr>
              <w:t xml:space="preserve"> _________________</w:t>
            </w:r>
          </w:p>
          <w:p w:rsidR="0077421E" w:rsidRPr="0077421E" w:rsidRDefault="0077421E" w:rsidP="003B41EB">
            <w:pPr>
              <w:spacing w:after="0" w:line="240" w:lineRule="auto"/>
              <w:ind w:left="2579"/>
              <w:jc w:val="right"/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  <w:t xml:space="preserve"> «___» _________________ 202_</w:t>
            </w:r>
            <w:r w:rsidRPr="0077421E"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  <w:t xml:space="preserve"> </w:t>
            </w:r>
            <w:r w:rsidRPr="0077421E">
              <w:rPr>
                <w:rFonts w:ascii="Cambria" w:eastAsia="Times New Roman" w:hAnsi="Cambria" w:cs="Times New Roman"/>
                <w:b/>
                <w:color w:val="000000"/>
                <w:lang w:eastAsia="ru-RU"/>
              </w:rPr>
              <w:t>г</w:t>
            </w:r>
            <w:r w:rsidRPr="0077421E"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  <w:t>.</w:t>
            </w:r>
          </w:p>
          <w:p w:rsidR="0077421E" w:rsidRPr="0077421E" w:rsidRDefault="0077421E" w:rsidP="003B41EB">
            <w:pPr>
              <w:spacing w:after="0" w:line="240" w:lineRule="auto"/>
              <w:ind w:left="2579"/>
              <w:jc w:val="right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77421E" w:rsidRPr="0077421E" w:rsidRDefault="0077421E" w:rsidP="0077421E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lang w:val="en-US" w:eastAsia="ru-RU"/>
        </w:rPr>
      </w:pPr>
    </w:p>
    <w:p w:rsidR="0077421E" w:rsidRPr="0077421E" w:rsidRDefault="0077421E" w:rsidP="0077421E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lang w:val="en-US" w:eastAsia="ru-RU"/>
        </w:rPr>
      </w:pPr>
    </w:p>
    <w:p w:rsidR="0077421E" w:rsidRPr="0077421E" w:rsidRDefault="0077421E" w:rsidP="0077421E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lang w:val="en-US" w:eastAsia="ru-RU"/>
        </w:rPr>
      </w:pPr>
    </w:p>
    <w:p w:rsidR="0077421E" w:rsidRPr="0077421E" w:rsidRDefault="0077421E" w:rsidP="0077421E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lang w:val="en-US" w:eastAsia="ru-RU"/>
        </w:rPr>
      </w:pPr>
    </w:p>
    <w:p w:rsidR="0077421E" w:rsidRPr="0077421E" w:rsidRDefault="0077421E" w:rsidP="0077421E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lang w:val="en-US" w:eastAsia="ru-RU"/>
        </w:rPr>
      </w:pPr>
    </w:p>
    <w:p w:rsidR="0077421E" w:rsidRPr="0077421E" w:rsidRDefault="0077421E" w:rsidP="0077421E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b/>
          <w:bCs/>
          <w:color w:val="000000"/>
          <w:lang w:eastAsia="ru-RU"/>
        </w:rPr>
        <w:t>Правила</w:t>
      </w:r>
    </w:p>
    <w:p w:rsidR="0077421E" w:rsidRPr="0077421E" w:rsidRDefault="0077421E" w:rsidP="0077421E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b/>
          <w:bCs/>
          <w:color w:val="000000"/>
          <w:lang w:eastAsia="ru-RU"/>
        </w:rPr>
        <w:t>внутреннего трудового распорядка Товарищества с ограниченной ответственностью</w:t>
      </w:r>
    </w:p>
    <w:p w:rsidR="0077421E" w:rsidRPr="0077421E" w:rsidRDefault="0077421E" w:rsidP="0077421E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color w:val="000000"/>
          <w:lang w:val="kk-KZ" w:eastAsia="ru-RU"/>
        </w:rPr>
      </w:pPr>
      <w:r w:rsidRPr="0077421E">
        <w:rPr>
          <w:rFonts w:ascii="Cambria" w:eastAsia="Times New Roman" w:hAnsi="Cambria" w:cs="Times New Roman"/>
          <w:b/>
          <w:bCs/>
          <w:color w:val="000000"/>
          <w:lang w:eastAsia="ru-RU"/>
        </w:rPr>
        <w:t>«</w:t>
      </w:r>
      <w:r>
        <w:rPr>
          <w:rFonts w:ascii="Cambria" w:hAnsi="Cambria" w:cs="Times New Roman"/>
          <w:b/>
          <w:szCs w:val="20"/>
        </w:rPr>
        <w:t>____________</w:t>
      </w:r>
      <w:r w:rsidRPr="0077421E">
        <w:rPr>
          <w:rFonts w:ascii="Cambria" w:eastAsia="Times New Roman" w:hAnsi="Cambria" w:cs="Times New Roman"/>
          <w:b/>
          <w:bCs/>
          <w:color w:val="000000"/>
          <w:lang w:val="kk-KZ" w:eastAsia="ru-RU"/>
        </w:rPr>
        <w:t>»</w:t>
      </w:r>
    </w:p>
    <w:p w:rsidR="0077421E" w:rsidRPr="0077421E" w:rsidRDefault="0077421E" w:rsidP="0077421E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color w:val="000000"/>
          <w:lang w:val="kk-KZ" w:eastAsia="ru-RU"/>
        </w:rPr>
      </w:pPr>
    </w:p>
    <w:p w:rsidR="0077421E" w:rsidRPr="0077421E" w:rsidRDefault="0077421E" w:rsidP="0077421E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lang w:eastAsia="ru-RU"/>
        </w:rPr>
      </w:pPr>
    </w:p>
    <w:p w:rsidR="0077421E" w:rsidRPr="0077421E" w:rsidRDefault="0077421E" w:rsidP="0077421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b/>
          <w:bCs/>
          <w:color w:val="000000"/>
          <w:lang w:eastAsia="ru-RU"/>
        </w:rPr>
        <w:t>Общие положения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left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1.1. Настоящие Правила внутреннего трудового распорядка (далее – Правила) определяют трудовой распорядок в Товариществе с ограниченной ответственностью «</w:t>
      </w:r>
      <w:r w:rsidR="001C65F3">
        <w:rPr>
          <w:rFonts w:ascii="Cambria" w:hAnsi="Cambria" w:cs="Times New Roman"/>
          <w:b/>
          <w:szCs w:val="20"/>
        </w:rPr>
        <w:t>___________</w:t>
      </w:r>
      <w:r w:rsidRPr="0077421E">
        <w:rPr>
          <w:rFonts w:ascii="Cambria" w:eastAsia="Times New Roman" w:hAnsi="Cambria" w:cs="Times New Roman"/>
          <w:color w:val="000000"/>
          <w:lang w:eastAsia="ru-RU"/>
        </w:rPr>
        <w:t>» (далее – Товарищество).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1.2.  Правила являются локальным нормативным актом, разработанным и утвержденным в соответствии с Конституцией РК, Трудовым кодексом РК, Уставом Товарищества и предусматривают соблюдение работниками своих трудовых обязанностей и осуществление рационального использования рабочего времени.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1.3. Все вопросы, связанные с применением Правил, решаются работодателем в пределах предоставленных ему прав.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1.4. Действие Правил распространяется на всех работников Товарищества.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 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b/>
          <w:bCs/>
          <w:color w:val="000000"/>
          <w:lang w:eastAsia="ru-RU"/>
        </w:rPr>
        <w:t>2. Порядок приема и увольнения работников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 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 xml:space="preserve">2.1 Работники принимаются на работу в Товарищество на основании заключенного «трудового договора» и оформляется приказ о приеме на работу. Трудовой договор составляется согласно требованиям Трудового законодательства Республики Казахстан. </w:t>
      </w:r>
    </w:p>
    <w:p w:rsidR="0077421E" w:rsidRPr="001C65F3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 xml:space="preserve">2.2. При приеме на работу в </w:t>
      </w:r>
      <w:r w:rsidRPr="001C65F3">
        <w:rPr>
          <w:rFonts w:ascii="Cambria" w:eastAsia="Times New Roman" w:hAnsi="Cambria" w:cs="Times New Roman"/>
          <w:lang w:eastAsia="ru-RU"/>
        </w:rPr>
        <w:t>Товарищество с работниками заключаются договоры «о полной индивидуальной материальной ответственности», «о не конкуренции» и подписывается «обязательство о неразглашении конфиденциальной информации».</w:t>
      </w:r>
    </w:p>
    <w:p w:rsidR="0077421E" w:rsidRPr="001C65F3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lang w:eastAsia="ru-RU"/>
        </w:rPr>
      </w:pPr>
      <w:r w:rsidRPr="001C65F3">
        <w:rPr>
          <w:rFonts w:ascii="Cambria" w:eastAsia="Times New Roman" w:hAnsi="Cambria" w:cs="Times New Roman"/>
          <w:lang w:eastAsia="ru-RU"/>
        </w:rPr>
        <w:t xml:space="preserve">2.3. Документы, необходимые для заключения трудового договора согласно ст. 32 ТК РК: </w:t>
      </w:r>
    </w:p>
    <w:p w:rsidR="0077421E" w:rsidRPr="001C65F3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lang w:eastAsia="ru-RU"/>
        </w:rPr>
      </w:pPr>
      <w:r w:rsidRPr="001C65F3">
        <w:rPr>
          <w:rFonts w:ascii="Cambria" w:eastAsia="Times New Roman" w:hAnsi="Cambria" w:cs="Times New Roman"/>
          <w:lang w:eastAsia="ru-RU"/>
        </w:rPr>
        <w:t xml:space="preserve">- удостоверение личности гражданина Республики Казахстан или паспорт гражданина Республики Казахстан (свидетельство о рождении для лиц, не достигших шестнадцатилетнего возраста). </w:t>
      </w:r>
      <w:hyperlink r:id="rId7" w:anchor="sub_id=10013" w:tooltip="Закон Республики Казахстан от 22 июля 2011 года № 477-IV «О миграции населения» (с изменениями и дополнениями по состоянию на 01.01.2023 г.)" w:history="1">
        <w:proofErr w:type="spellStart"/>
        <w:r w:rsidRPr="001C65F3">
          <w:rPr>
            <w:rStyle w:val="a4"/>
            <w:rFonts w:ascii="Cambria" w:hAnsi="Cambria" w:cs="Times New Roman"/>
            <w:color w:val="auto"/>
            <w:u w:val="none"/>
          </w:rPr>
          <w:t>Кандасы</w:t>
        </w:r>
        <w:proofErr w:type="spellEnd"/>
      </w:hyperlink>
      <w:r w:rsidRPr="001C65F3">
        <w:rPr>
          <w:rStyle w:val="s0"/>
          <w:rFonts w:ascii="Cambria" w:hAnsi="Cambria" w:cs="Times New Roman"/>
          <w:shd w:val="clear" w:color="auto" w:fill="FFFFFF"/>
        </w:rPr>
        <w:t xml:space="preserve"> представляют удостоверение </w:t>
      </w:r>
      <w:proofErr w:type="spellStart"/>
      <w:r w:rsidRPr="001C65F3">
        <w:rPr>
          <w:rStyle w:val="s0"/>
          <w:rFonts w:ascii="Cambria" w:hAnsi="Cambria" w:cs="Times New Roman"/>
          <w:shd w:val="clear" w:color="auto" w:fill="FFFFFF"/>
        </w:rPr>
        <w:t>кандаса</w:t>
      </w:r>
      <w:proofErr w:type="spellEnd"/>
      <w:r w:rsidRPr="001C65F3">
        <w:rPr>
          <w:rFonts w:ascii="Cambria" w:eastAsia="Times New Roman" w:hAnsi="Cambria" w:cs="Times New Roman"/>
          <w:lang w:eastAsia="ru-RU"/>
        </w:rPr>
        <w:t>, выданное местными исполнительными органами.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1C65F3">
        <w:rPr>
          <w:rFonts w:ascii="Cambria" w:eastAsia="Times New Roman" w:hAnsi="Cambria" w:cs="Times New Roman"/>
          <w:lang w:eastAsia="ru-RU"/>
        </w:rPr>
        <w:t xml:space="preserve">- вид на жительство иностранца в Республике Казахстан или удостоверение лица без гражданства (для иностранцев и лиц без гражданства, постоянно </w:t>
      </w:r>
      <w:r w:rsidRPr="0077421E">
        <w:rPr>
          <w:rFonts w:ascii="Cambria" w:eastAsia="Times New Roman" w:hAnsi="Cambria" w:cs="Times New Roman"/>
          <w:color w:val="000000"/>
          <w:lang w:eastAsia="ru-RU"/>
        </w:rPr>
        <w:t xml:space="preserve">проживающих на территории Республики Казахстан) либо удостоверение беженца. 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 xml:space="preserve">- документ об образовании, квалификации, наличии специальных знаний или профессиональной подготовки при заключении трудового договора на работу, требующую соответствующих знаний, умений и навыков. 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- документ, подтверждающий трудовую деятельность (для лиц, имеющих трудовой стаж).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 xml:space="preserve">- документ о прохождении предварительного медицинского освидетельствования (для лиц, обязанных проходить такое освидетельствование в соответствии с настоящим Кодексом и иными нормативными правовыми актами Республики Казахстан. 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lastRenderedPageBreak/>
        <w:t>- для заключения трудового договора о работе по совместительству с другим работодателем работник представляет справку о характере и условиях труда по основному месту работы (место работы, должность, условия труда).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 xml:space="preserve">2.4. При заключении трудового договора в трудовом договоре устанавливается условие об испытательном сроке в целях проверки соответствия квалификации работника поручаемой работе. Испытательный срок начинается с начала действия трудового договора.  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 xml:space="preserve">2.5. При приеме, назначении на работу или при переводе в установленном порядке на другую работу, работодатель обязан осуществить действия, предусмотренные трудовым законодательством Республики Казахстан. 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 xml:space="preserve">2.6. После оформления вышеизложенных документов о приеме на работу, формируется личное дело на каждого работника. Документы в личном деле работников располагаются в хронологическом порядке (по дате их издания или составления). Все предоставленные работником документы подшиваются в личное дело. Личные дела работников хранятся в сейфе у менеджера по персоналу. 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2.7. Расторжение трудового договора оформляется приказом работодателя согласно Трудовому Кодексу Республики Казахстан.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 xml:space="preserve">2.8. После расторжения трудового договора работодатель в течение трех дней производит с работником окончательный расчет. После издания приказа о расторжении ТД, работодатель: 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 xml:space="preserve">- </w:t>
      </w:r>
      <w:proofErr w:type="spellStart"/>
      <w:r w:rsidRPr="0077421E">
        <w:rPr>
          <w:rFonts w:ascii="Cambria" w:eastAsia="Times New Roman" w:hAnsi="Cambria" w:cs="Times New Roman"/>
          <w:color w:val="000000"/>
          <w:lang w:eastAsia="ru-RU"/>
        </w:rPr>
        <w:t>ознакамливает</w:t>
      </w:r>
      <w:proofErr w:type="spellEnd"/>
      <w:r w:rsidRPr="0077421E">
        <w:rPr>
          <w:rFonts w:ascii="Cambria" w:eastAsia="Times New Roman" w:hAnsi="Cambria" w:cs="Times New Roman"/>
          <w:color w:val="000000"/>
          <w:lang w:eastAsia="ru-RU"/>
        </w:rPr>
        <w:t xml:space="preserve"> работника с приказом под роспись;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- получает от работника заполненные обходной лист и выходной опрос.</w:t>
      </w:r>
    </w:p>
    <w:p w:rsidR="0077421E" w:rsidRPr="0077421E" w:rsidRDefault="0077421E" w:rsidP="0077421E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Все вышеизложенные документы о прекращении ТД подшиваются в личное дело и хранятся в архиве.  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 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 </w:t>
      </w:r>
    </w:p>
    <w:p w:rsidR="0077421E" w:rsidRPr="0077421E" w:rsidRDefault="0077421E" w:rsidP="0077421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b/>
          <w:bCs/>
          <w:color w:val="000000"/>
          <w:lang w:eastAsia="ru-RU"/>
        </w:rPr>
        <w:t>Основные обязанности работника</w:t>
      </w:r>
    </w:p>
    <w:p w:rsidR="0077421E" w:rsidRPr="0077421E" w:rsidRDefault="0077421E" w:rsidP="0077421E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 3.1. Все работники Товарищества обязаны: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- честно и добросовестно выполнять свои должностные обязанности, соблюдать трудовую дисциплину, своевременно, качественно исполнять приказы и поручения руководства, отчеты, эффективно использовать рабочее время для производительного и результативного труда, систематически повышать свою квалификацию, совершенствовать профессиональные навыки, нести ответственность за достоверность представленных отчетов, информаций и сведений, воздерживаться от действий, мешающих другим работникам;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- прилагать все усилия для высокопрофессиональной работы, применять оптимальные и экономичные способы решения поставленных задач, добиваться конечного результата, бережно относиться к вверенной собственности, рационально и эффективно использовать ее в работе;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- соблюдать требования по охране труда, технике безопасности, производственной санитарии, гигиене труда и противопожарной охране, предусмотренные соответствующими правилами и инструкциями;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- содержать свое рабочее место, мебель, оборудование в исправном состоянии, а также соблюдать чистоту и порядок в рабочих помещениях и на территории Товарищества; соблюдать установленный порядок хранения материальных ценностей и документов;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- беречь собственность работодателя, бережно и эффективно использовать оборудование, аппаратуру, инструменты, инвентарь и т.д., экономно и рационально расходовать сырье, материалы и электроэнергию;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 w:themeColor="text1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- систематически повышать деловую квалификацию, изучать новейшие достижения отечественной и зарубежной науки и техники, эффективные методы планирования, научной организации труда и управления с использованием компьютерных технол</w:t>
      </w:r>
      <w:r w:rsidRPr="0077421E">
        <w:rPr>
          <w:rFonts w:ascii="Cambria" w:eastAsia="Times New Roman" w:hAnsi="Cambria" w:cs="Times New Roman"/>
          <w:color w:val="000000" w:themeColor="text1"/>
          <w:lang w:eastAsia="ru-RU"/>
        </w:rPr>
        <w:t xml:space="preserve">огий. 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 w:themeColor="text1"/>
          <w:lang w:eastAsia="ru-RU"/>
        </w:rPr>
      </w:pPr>
      <w:r w:rsidRPr="0077421E">
        <w:rPr>
          <w:rFonts w:ascii="Cambria" w:eastAsia="Times New Roman" w:hAnsi="Cambria" w:cs="Times New Roman"/>
          <w:color w:val="000000" w:themeColor="text1"/>
          <w:lang w:eastAsia="ru-RU"/>
        </w:rPr>
        <w:t xml:space="preserve">- подписывать договор обучения перед посещением всех видов обучения за счет средств работодателя, включая профессиональную подготовки, переподготовку, повышение квалификации, семинары, </w:t>
      </w:r>
      <w:proofErr w:type="spellStart"/>
      <w:r w:rsidRPr="0077421E">
        <w:rPr>
          <w:rFonts w:ascii="Cambria" w:eastAsia="Times New Roman" w:hAnsi="Cambria" w:cs="Times New Roman"/>
          <w:color w:val="000000" w:themeColor="text1"/>
          <w:lang w:eastAsia="ru-RU"/>
        </w:rPr>
        <w:t>вебинары</w:t>
      </w:r>
      <w:proofErr w:type="spellEnd"/>
      <w:r w:rsidRPr="0077421E">
        <w:rPr>
          <w:rFonts w:ascii="Cambria" w:eastAsia="Times New Roman" w:hAnsi="Cambria" w:cs="Times New Roman"/>
          <w:color w:val="000000" w:themeColor="text1"/>
          <w:lang w:eastAsia="ru-RU"/>
        </w:rPr>
        <w:t xml:space="preserve"> и т.д.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 w:themeColor="text1"/>
          <w:lang w:eastAsia="ru-RU"/>
        </w:rPr>
      </w:pPr>
      <w:r w:rsidRPr="0077421E">
        <w:rPr>
          <w:rFonts w:ascii="Cambria" w:eastAsia="Times New Roman" w:hAnsi="Cambria" w:cs="Times New Roman"/>
          <w:color w:val="000000" w:themeColor="text1"/>
          <w:lang w:eastAsia="ru-RU"/>
        </w:rPr>
        <w:t>- предоставлять</w:t>
      </w:r>
      <w:r w:rsidRPr="0077421E">
        <w:rPr>
          <w:rFonts w:ascii="Cambria" w:hAnsi="Cambria"/>
          <w:color w:val="000000" w:themeColor="text1"/>
          <w:lang w:val="kk-KZ"/>
        </w:rPr>
        <w:t xml:space="preserve"> </w:t>
      </w:r>
      <w:r w:rsidRPr="0077421E">
        <w:rPr>
          <w:rFonts w:ascii="Cambria" w:eastAsia="Times New Roman" w:hAnsi="Cambria" w:cs="Times New Roman"/>
          <w:color w:val="000000" w:themeColor="text1"/>
          <w:lang w:eastAsia="ru-RU"/>
        </w:rPr>
        <w:t>Работод</w:t>
      </w:r>
      <w:r w:rsidR="001C65F3">
        <w:rPr>
          <w:rFonts w:ascii="Cambria" w:eastAsia="Times New Roman" w:hAnsi="Cambria" w:cs="Times New Roman"/>
          <w:color w:val="000000" w:themeColor="text1"/>
          <w:lang w:eastAsia="ru-RU"/>
        </w:rPr>
        <w:t xml:space="preserve">ателю документ, подтверждающий </w:t>
      </w:r>
      <w:r w:rsidRPr="0077421E">
        <w:rPr>
          <w:rFonts w:ascii="Cambria" w:eastAsia="Times New Roman" w:hAnsi="Cambria" w:cs="Times New Roman"/>
          <w:color w:val="000000" w:themeColor="text1"/>
          <w:lang w:eastAsia="ru-RU"/>
        </w:rPr>
        <w:t xml:space="preserve">пройденное обучение (Сертификат/Акт/Диплом/ Свидетельство и </w:t>
      </w:r>
      <w:proofErr w:type="spellStart"/>
      <w:r w:rsidRPr="0077421E">
        <w:rPr>
          <w:rFonts w:ascii="Cambria" w:eastAsia="Times New Roman" w:hAnsi="Cambria" w:cs="Times New Roman"/>
          <w:color w:val="000000" w:themeColor="text1"/>
          <w:lang w:eastAsia="ru-RU"/>
        </w:rPr>
        <w:t>т.д</w:t>
      </w:r>
      <w:proofErr w:type="spellEnd"/>
      <w:r w:rsidRPr="0077421E">
        <w:rPr>
          <w:rFonts w:ascii="Cambria" w:eastAsia="Times New Roman" w:hAnsi="Cambria" w:cs="Times New Roman"/>
          <w:color w:val="000000" w:themeColor="text1"/>
          <w:lang w:eastAsia="ru-RU"/>
        </w:rPr>
        <w:t>) по завершению обучения.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lastRenderedPageBreak/>
        <w:t>- в установленные сроки, согласно приказам генерального директора Товарищества, проходить аттестацию;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- не разглашать коммерческую, служебную и иную тайну, ставшую известной работнику в связи с исполнением им трудовых обязанностей третьим лицам, соблюдать конфиденциальность всей служебной информации. При расторжении трудового договора работник обязан оставить в Товариществе все принадлежащие Товариществу документы, файлы, компьютерные диски, отчеты, логины, пароли и записи, содержащие информацию о Товариществе или информацию, которая не предназначена для широкого круга лиц.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- о временной нетрудоспособности и неявке по другим причинам на работу своевременно ставить в известность непосредственного руководителя и менеджера по персоналу с предоставлением листка о временной нетрудоспособности;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- постоянно придерживаться норм служебной этики, не допускать и пресекать факты нарушения норм служебной этики со стороны других работников.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 xml:space="preserve">- работники, независимо от должностного положения, обязаны проявлять вежливость, уважение, терпимость как в отношениях между коллегами, так и при отношениях с заказчиками и посетителями Товарищества. 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 xml:space="preserve">- перед тем, как покинуть рабочее место в конце рабочего дня, работник должен закрыть окна и двери своего кабинета и выключить все электроприборы и свет. Работник, уходящий последним из офиса, должен проверить все окна, двери и свет. 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- во время карантина или из-за ухудшения каких-либо эпидемиологических ситуаций в стране, ношение масок является обязательным.</w:t>
      </w:r>
    </w:p>
    <w:p w:rsidR="0077421E" w:rsidRPr="0077421E" w:rsidRDefault="0077421E" w:rsidP="0077421E">
      <w:pPr>
        <w:pStyle w:val="a5"/>
        <w:ind w:firstLine="403"/>
        <w:jc w:val="both"/>
        <w:rPr>
          <w:rFonts w:ascii="Cambria" w:hAnsi="Cambria" w:cs="Times New Roman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 xml:space="preserve">3.2. </w:t>
      </w:r>
      <w:r w:rsidRPr="0077421E">
        <w:rPr>
          <w:rFonts w:ascii="Cambria" w:hAnsi="Cambria" w:cs="Times New Roman"/>
        </w:rPr>
        <w:t xml:space="preserve">В целях соблюдения стандартов деловой этики, установленных </w:t>
      </w:r>
      <w:r w:rsidRPr="0077421E">
        <w:rPr>
          <w:rFonts w:ascii="Cambria" w:eastAsia="Times New Roman" w:hAnsi="Cambria" w:cs="Times New Roman"/>
          <w:color w:val="000000"/>
          <w:lang w:eastAsia="ru-RU"/>
        </w:rPr>
        <w:t>Товариществом</w:t>
      </w:r>
      <w:r w:rsidRPr="0077421E">
        <w:rPr>
          <w:rFonts w:ascii="Cambria" w:hAnsi="Cambria" w:cs="Times New Roman"/>
        </w:rPr>
        <w:t xml:space="preserve"> в области охраны труда, работнику следует соблюдать следующие правила:</w:t>
      </w:r>
    </w:p>
    <w:p w:rsidR="0077421E" w:rsidRPr="0077421E" w:rsidRDefault="0077421E" w:rsidP="0077421E">
      <w:pPr>
        <w:pStyle w:val="a5"/>
        <w:ind w:firstLine="403"/>
        <w:jc w:val="both"/>
        <w:rPr>
          <w:rFonts w:ascii="Cambria" w:hAnsi="Cambria" w:cs="Times New Roman"/>
        </w:rPr>
      </w:pPr>
      <w:r w:rsidRPr="0077421E">
        <w:rPr>
          <w:rFonts w:ascii="Cambria" w:hAnsi="Cambria" w:cs="Times New Roman"/>
        </w:rPr>
        <w:t>- неукоснительно соблюдать государственные и корпоративные требования в области охраны труда при выполнении своих трудовых обязанностей;</w:t>
      </w:r>
    </w:p>
    <w:p w:rsidR="0077421E" w:rsidRPr="0077421E" w:rsidRDefault="0077421E" w:rsidP="0077421E">
      <w:pPr>
        <w:pStyle w:val="a5"/>
        <w:ind w:firstLine="403"/>
        <w:jc w:val="both"/>
        <w:rPr>
          <w:rFonts w:ascii="Cambria" w:hAnsi="Cambria" w:cs="Times New Roman"/>
        </w:rPr>
      </w:pPr>
      <w:r w:rsidRPr="0077421E">
        <w:rPr>
          <w:rFonts w:ascii="Cambria" w:hAnsi="Cambria" w:cs="Times New Roman"/>
        </w:rPr>
        <w:t>- приступать только к той работе, для выполнения которой работник обучен и (или) аттестован, а также пригоден по медицинским показаниям;</w:t>
      </w:r>
    </w:p>
    <w:p w:rsidR="0077421E" w:rsidRPr="0077421E" w:rsidRDefault="0077421E" w:rsidP="0077421E">
      <w:pPr>
        <w:pStyle w:val="a5"/>
        <w:ind w:firstLine="403"/>
        <w:jc w:val="both"/>
        <w:rPr>
          <w:rFonts w:ascii="Cambria" w:hAnsi="Cambria" w:cs="Times New Roman"/>
        </w:rPr>
      </w:pPr>
      <w:r w:rsidRPr="0077421E">
        <w:rPr>
          <w:rFonts w:ascii="Cambria" w:hAnsi="Cambria" w:cs="Times New Roman"/>
        </w:rPr>
        <w:t>- прекращать выполнение любой работы в случае, если она становится небезопасной;</w:t>
      </w:r>
    </w:p>
    <w:p w:rsidR="0077421E" w:rsidRPr="0077421E" w:rsidRDefault="0077421E" w:rsidP="0077421E">
      <w:pPr>
        <w:pStyle w:val="a5"/>
        <w:ind w:firstLine="403"/>
        <w:jc w:val="both"/>
        <w:rPr>
          <w:rFonts w:ascii="Cambria" w:hAnsi="Cambria" w:cs="Times New Roman"/>
        </w:rPr>
      </w:pPr>
      <w:r w:rsidRPr="0077421E">
        <w:rPr>
          <w:rFonts w:ascii="Cambria" w:hAnsi="Cambria" w:cs="Times New Roman"/>
        </w:rPr>
        <w:t>- если работник узнал или видит, что кто-либо из работников нарушает установленные правила и требования охраны труда, то такой работник должен предупредить нарушителя и немедленно сообщить о нарушении своему непосредственному руководителю;</w:t>
      </w:r>
    </w:p>
    <w:p w:rsidR="0077421E" w:rsidRPr="0077421E" w:rsidRDefault="0077421E" w:rsidP="0077421E">
      <w:pPr>
        <w:pStyle w:val="a5"/>
        <w:ind w:firstLine="403"/>
        <w:jc w:val="both"/>
        <w:rPr>
          <w:rFonts w:ascii="Cambria" w:hAnsi="Cambria" w:cs="Times New Roman"/>
        </w:rPr>
      </w:pPr>
      <w:r w:rsidRPr="0077421E">
        <w:rPr>
          <w:rFonts w:ascii="Cambria" w:hAnsi="Cambria" w:cs="Times New Roman"/>
        </w:rPr>
        <w:t xml:space="preserve">- не хранить, не принимать и не распространять на территории и в рабочих помещениях </w:t>
      </w:r>
      <w:r w:rsidRPr="0077421E">
        <w:rPr>
          <w:rFonts w:ascii="Cambria" w:eastAsia="Times New Roman" w:hAnsi="Cambria" w:cs="Times New Roman"/>
          <w:color w:val="000000"/>
          <w:lang w:eastAsia="ru-RU"/>
        </w:rPr>
        <w:t>Товарищества</w:t>
      </w:r>
      <w:r w:rsidRPr="0077421E">
        <w:rPr>
          <w:rFonts w:ascii="Cambria" w:hAnsi="Cambria" w:cs="Times New Roman"/>
        </w:rPr>
        <w:t xml:space="preserve"> алкоголь, наркотики и неразрешенные к употреблению лекарственные средства.</w:t>
      </w:r>
    </w:p>
    <w:p w:rsidR="0077421E" w:rsidRPr="0077421E" w:rsidRDefault="0077421E" w:rsidP="0077421E">
      <w:pPr>
        <w:pStyle w:val="a5"/>
        <w:ind w:firstLine="403"/>
        <w:jc w:val="both"/>
        <w:rPr>
          <w:rFonts w:ascii="Cambria" w:hAnsi="Cambria" w:cs="Times New Roman"/>
          <w:lang w:val="kk-KZ"/>
        </w:rPr>
      </w:pPr>
      <w:r w:rsidRPr="0077421E">
        <w:rPr>
          <w:rFonts w:ascii="Cambria" w:eastAsia="Times New Roman" w:hAnsi="Cambria" w:cs="Times New Roman"/>
          <w:lang w:eastAsia="ru-RU"/>
        </w:rPr>
        <w:t xml:space="preserve">3.3. </w:t>
      </w:r>
      <w:r w:rsidRPr="0077421E">
        <w:rPr>
          <w:rFonts w:ascii="Cambria" w:hAnsi="Cambria" w:cs="Times New Roman"/>
          <w:lang w:val="kk-KZ"/>
        </w:rPr>
        <w:t>В целях соблюдения стандартов деловой этики Товарищества в области охраны окружающей среды работникы Товарищества должны соблюдать следующие правила:</w:t>
      </w:r>
    </w:p>
    <w:p w:rsidR="0077421E" w:rsidRPr="0077421E" w:rsidRDefault="0077421E" w:rsidP="0077421E">
      <w:pPr>
        <w:pStyle w:val="a5"/>
        <w:ind w:firstLine="403"/>
        <w:jc w:val="both"/>
        <w:rPr>
          <w:rFonts w:ascii="Cambria" w:hAnsi="Cambria" w:cs="Times New Roman"/>
          <w:lang w:val="kk-KZ"/>
        </w:rPr>
      </w:pPr>
      <w:r w:rsidRPr="0077421E">
        <w:rPr>
          <w:rFonts w:ascii="Cambria" w:hAnsi="Cambria" w:cs="Times New Roman"/>
          <w:lang w:val="kk-KZ"/>
        </w:rPr>
        <w:t>- при выполнении своих трудовых обязанностей соблюдать государственные и корпоративные требования в области охраны окружающей среды;</w:t>
      </w:r>
    </w:p>
    <w:p w:rsidR="0077421E" w:rsidRPr="0077421E" w:rsidRDefault="0077421E" w:rsidP="0077421E">
      <w:pPr>
        <w:pStyle w:val="a5"/>
        <w:ind w:firstLine="403"/>
        <w:jc w:val="both"/>
        <w:rPr>
          <w:rFonts w:ascii="Cambria" w:hAnsi="Cambria" w:cs="Times New Roman"/>
          <w:lang w:val="kk-KZ"/>
        </w:rPr>
      </w:pPr>
      <w:r w:rsidRPr="0077421E">
        <w:rPr>
          <w:rFonts w:ascii="Cambria" w:hAnsi="Cambria" w:cs="Times New Roman"/>
          <w:lang w:val="kk-KZ"/>
        </w:rPr>
        <w:t>- остановить или не начинать работу, которая приводит или может привести к нарушению природоохранных норм.</w:t>
      </w:r>
    </w:p>
    <w:p w:rsidR="0077421E" w:rsidRPr="0077421E" w:rsidRDefault="0077421E" w:rsidP="0077421E">
      <w:pPr>
        <w:pStyle w:val="a5"/>
        <w:ind w:firstLine="403"/>
        <w:jc w:val="both"/>
        <w:rPr>
          <w:rFonts w:ascii="Cambria" w:hAnsi="Cambria"/>
          <w:color w:val="000000"/>
        </w:rPr>
      </w:pPr>
      <w:r w:rsidRPr="0077421E">
        <w:rPr>
          <w:rFonts w:ascii="Cambria" w:hAnsi="Cambria" w:cs="Times New Roman"/>
          <w:lang w:val="kk-KZ"/>
        </w:rPr>
        <w:t xml:space="preserve">3.4. </w:t>
      </w:r>
      <w:r w:rsidRPr="0077421E">
        <w:rPr>
          <w:rFonts w:ascii="Cambria" w:hAnsi="Cambria"/>
          <w:color w:val="000000"/>
          <w:lang w:val="kk-KZ"/>
        </w:rPr>
        <w:t xml:space="preserve">Работники </w:t>
      </w:r>
      <w:r w:rsidRPr="0077421E">
        <w:rPr>
          <w:rFonts w:ascii="Cambria" w:hAnsi="Cambria"/>
          <w:color w:val="000000"/>
        </w:rPr>
        <w:t xml:space="preserve">обязаны соблюдать все действующие законы, акты и положения, предусмотренные законодательством Республики Казахстан, а также обще-принятые нормы и корпоративную практику в области противодействия коррупции. Под коррупцией понимаются как взаимоотношения с государственными органами и служащими (взятка), так и взаимоотношения между физическими/юридическими лицами (коммерческий подкуп, незаконное вознаграждение). </w:t>
      </w:r>
    </w:p>
    <w:p w:rsidR="0077421E" w:rsidRPr="0077421E" w:rsidRDefault="0077421E" w:rsidP="0077421E">
      <w:pPr>
        <w:pStyle w:val="a5"/>
        <w:ind w:firstLine="403"/>
        <w:jc w:val="both"/>
        <w:rPr>
          <w:rFonts w:ascii="Cambria" w:hAnsi="Cambria"/>
          <w:color w:val="000000"/>
        </w:rPr>
      </w:pPr>
      <w:r w:rsidRPr="0077421E">
        <w:rPr>
          <w:rFonts w:ascii="Cambria" w:hAnsi="Cambria"/>
          <w:color w:val="000000"/>
        </w:rPr>
        <w:t>Противозаконное поведение является недопустимым, даже в тех случаях, когда оно вызвано необходимостью достижения целей Товарищества и принесения ему выгоды.</w:t>
      </w:r>
    </w:p>
    <w:p w:rsidR="0077421E" w:rsidRPr="0077421E" w:rsidRDefault="0077421E" w:rsidP="0077421E">
      <w:pPr>
        <w:pStyle w:val="a5"/>
        <w:ind w:firstLine="403"/>
        <w:jc w:val="both"/>
        <w:rPr>
          <w:rFonts w:ascii="Cambria" w:hAnsi="Cambria" w:cs="Times New Roman"/>
          <w:lang w:val="kk-KZ"/>
        </w:rPr>
      </w:pPr>
      <w:r w:rsidRPr="0077421E">
        <w:rPr>
          <w:rFonts w:ascii="Cambria" w:hAnsi="Cambria"/>
          <w:color w:val="000000"/>
        </w:rPr>
        <w:t xml:space="preserve">В случае, если у работника имеются обоснованные сомнения в законности своих действий/бездействия, он обязан обратиться за консультацией к вышестоящему руководству Товарищества до осуществления таких действий, либо бездействия.  </w:t>
      </w:r>
    </w:p>
    <w:p w:rsidR="0077421E" w:rsidRPr="0077421E" w:rsidRDefault="0077421E" w:rsidP="0077421E">
      <w:pPr>
        <w:pStyle w:val="a5"/>
        <w:ind w:firstLine="403"/>
        <w:jc w:val="both"/>
        <w:rPr>
          <w:rFonts w:ascii="Cambria" w:hAnsi="Cambria" w:cs="Times New Roman"/>
        </w:rPr>
      </w:pPr>
      <w:r w:rsidRPr="0077421E">
        <w:rPr>
          <w:rFonts w:ascii="Cambria" w:eastAsia="Times New Roman" w:hAnsi="Cambria" w:cs="Times New Roman"/>
          <w:lang w:val="kk-KZ" w:eastAsia="ru-RU"/>
        </w:rPr>
        <w:t xml:space="preserve">3.5. </w:t>
      </w:r>
      <w:r w:rsidRPr="0077421E">
        <w:rPr>
          <w:rFonts w:ascii="Cambria" w:hAnsi="Cambria" w:cs="Times New Roman"/>
        </w:rPr>
        <w:t>Работники выполняют профессиональные функции добросовестно и разумно в интересах Товарищества, избегая конфликта интересов.</w:t>
      </w:r>
    </w:p>
    <w:p w:rsidR="0077421E" w:rsidRPr="0077421E" w:rsidRDefault="0077421E" w:rsidP="0077421E">
      <w:pPr>
        <w:pStyle w:val="a5"/>
        <w:ind w:firstLine="403"/>
        <w:jc w:val="both"/>
        <w:rPr>
          <w:rFonts w:ascii="Cambria" w:hAnsi="Cambria" w:cs="Times New Roman"/>
          <w:color w:val="000000"/>
          <w:lang w:eastAsia="ru-RU"/>
        </w:rPr>
      </w:pPr>
      <w:r w:rsidRPr="0077421E">
        <w:rPr>
          <w:rFonts w:ascii="Cambria" w:hAnsi="Cambria" w:cs="Times New Roman"/>
          <w:color w:val="000000"/>
          <w:lang w:eastAsia="ru-RU"/>
        </w:rPr>
        <w:t xml:space="preserve">Являясь сотрудником или должностным лицом Товарищества, работник не должен заниматься другой работой или осуществлять посторонние деловые операции и сделки без получения предварительного письменного согласия </w:t>
      </w:r>
      <w:r w:rsidRPr="0077421E">
        <w:rPr>
          <w:rFonts w:ascii="Cambria" w:eastAsia="Times New Roman" w:hAnsi="Cambria" w:cs="Times New Roman"/>
          <w:color w:val="000000"/>
          <w:lang w:eastAsia="ru-RU"/>
        </w:rPr>
        <w:t>работодателя</w:t>
      </w:r>
      <w:r w:rsidRPr="0077421E">
        <w:rPr>
          <w:rFonts w:ascii="Cambria" w:hAnsi="Cambria" w:cs="Times New Roman"/>
          <w:color w:val="000000"/>
        </w:rPr>
        <w:t>.</w:t>
      </w:r>
    </w:p>
    <w:p w:rsidR="0077421E" w:rsidRPr="0077421E" w:rsidRDefault="0077421E" w:rsidP="0077421E">
      <w:pPr>
        <w:pStyle w:val="a5"/>
        <w:ind w:firstLine="403"/>
        <w:jc w:val="both"/>
        <w:rPr>
          <w:rFonts w:ascii="Cambria" w:hAnsi="Cambria" w:cs="Times New Roman"/>
          <w:color w:val="000000"/>
          <w:lang w:eastAsia="ru-RU"/>
        </w:rPr>
      </w:pPr>
      <w:r w:rsidRPr="0077421E">
        <w:rPr>
          <w:rFonts w:ascii="Cambria" w:hAnsi="Cambria" w:cs="Times New Roman"/>
          <w:color w:val="000000"/>
          <w:lang w:eastAsia="ru-RU"/>
        </w:rPr>
        <w:lastRenderedPageBreak/>
        <w:t xml:space="preserve">Собственность </w:t>
      </w:r>
      <w:r w:rsidRPr="0077421E">
        <w:rPr>
          <w:rFonts w:ascii="Cambria" w:hAnsi="Cambria" w:cs="Times New Roman"/>
          <w:color w:val="000000"/>
        </w:rPr>
        <w:t xml:space="preserve">Товарищества </w:t>
      </w:r>
      <w:r w:rsidRPr="0077421E">
        <w:rPr>
          <w:rFonts w:ascii="Cambria" w:hAnsi="Cambria" w:cs="Times New Roman"/>
          <w:color w:val="000000"/>
          <w:lang w:eastAsia="ru-RU"/>
        </w:rPr>
        <w:t xml:space="preserve">предназначена для осуществления официальной деятельности </w:t>
      </w:r>
      <w:r w:rsidRPr="0077421E">
        <w:rPr>
          <w:rFonts w:ascii="Cambria" w:eastAsia="Times New Roman" w:hAnsi="Cambria" w:cs="Times New Roman"/>
          <w:color w:val="000000"/>
          <w:lang w:eastAsia="ru-RU"/>
        </w:rPr>
        <w:t>Товарищества</w:t>
      </w:r>
      <w:r w:rsidRPr="0077421E">
        <w:rPr>
          <w:rFonts w:ascii="Cambria" w:hAnsi="Cambria" w:cs="Times New Roman"/>
          <w:color w:val="000000"/>
          <w:lang w:eastAsia="ru-RU"/>
        </w:rPr>
        <w:t xml:space="preserve">.  Для любого иного использования собственности </w:t>
      </w:r>
      <w:r w:rsidRPr="0077421E">
        <w:rPr>
          <w:rFonts w:ascii="Cambria" w:eastAsia="Times New Roman" w:hAnsi="Cambria" w:cs="Times New Roman"/>
          <w:color w:val="000000"/>
          <w:lang w:eastAsia="ru-RU"/>
        </w:rPr>
        <w:t>Товарищества</w:t>
      </w:r>
      <w:r w:rsidRPr="0077421E">
        <w:rPr>
          <w:rFonts w:ascii="Cambria" w:hAnsi="Cambria" w:cs="Times New Roman"/>
          <w:color w:val="000000"/>
          <w:lang w:eastAsia="ru-RU"/>
        </w:rPr>
        <w:t xml:space="preserve"> требуется разрешение </w:t>
      </w:r>
      <w:r w:rsidRPr="0077421E">
        <w:rPr>
          <w:rFonts w:ascii="Cambria" w:eastAsia="Times New Roman" w:hAnsi="Cambria" w:cs="Times New Roman"/>
          <w:color w:val="000000"/>
          <w:lang w:eastAsia="ru-RU"/>
        </w:rPr>
        <w:t>работодателя</w:t>
      </w:r>
      <w:r w:rsidRPr="0077421E">
        <w:rPr>
          <w:rFonts w:ascii="Cambria" w:hAnsi="Cambria" w:cs="Times New Roman"/>
          <w:color w:val="000000"/>
          <w:lang w:eastAsia="ru-RU"/>
        </w:rPr>
        <w:t>.</w:t>
      </w:r>
    </w:p>
    <w:p w:rsidR="0077421E" w:rsidRPr="0077421E" w:rsidRDefault="0077421E" w:rsidP="0077421E">
      <w:pPr>
        <w:pStyle w:val="a5"/>
        <w:ind w:firstLine="403"/>
        <w:jc w:val="both"/>
        <w:rPr>
          <w:rFonts w:ascii="Cambria" w:hAnsi="Cambria" w:cs="Times New Roman"/>
          <w:color w:val="000000"/>
          <w:lang w:eastAsia="ru-RU"/>
        </w:rPr>
      </w:pPr>
      <w:r w:rsidRPr="0077421E">
        <w:rPr>
          <w:rFonts w:ascii="Cambria" w:hAnsi="Cambria" w:cs="Times New Roman"/>
          <w:color w:val="000000"/>
          <w:lang w:eastAsia="ru-RU"/>
        </w:rPr>
        <w:t xml:space="preserve">Работники не должны проявлять или побуждать других работников к проявлению благосклонного отношения к родственникам, друзьям или организациям, в которых работники, их родственники или друзья имеют финансовые или иные интересы. </w:t>
      </w:r>
    </w:p>
    <w:p w:rsidR="0077421E" w:rsidRPr="0077421E" w:rsidRDefault="0077421E" w:rsidP="0077421E">
      <w:pPr>
        <w:pStyle w:val="a5"/>
        <w:ind w:firstLine="403"/>
        <w:jc w:val="both"/>
        <w:rPr>
          <w:rFonts w:ascii="Cambria" w:hAnsi="Cambria" w:cs="Times New Roman"/>
          <w:color w:val="000000"/>
        </w:rPr>
      </w:pPr>
      <w:r w:rsidRPr="0077421E">
        <w:rPr>
          <w:rFonts w:ascii="Cambria" w:hAnsi="Cambria" w:cs="Times New Roman"/>
          <w:color w:val="000000"/>
          <w:lang w:eastAsia="ru-RU"/>
        </w:rPr>
        <w:t xml:space="preserve">3.6. </w:t>
      </w:r>
      <w:r w:rsidRPr="0077421E">
        <w:rPr>
          <w:rFonts w:ascii="Cambria" w:hAnsi="Cambria" w:cs="Times New Roman"/>
        </w:rPr>
        <w:t>Работники должны проявлять вежливость и должное внимание к любым обсуждаемым вопросам, содействовать разрешению возникших проблем, связанных с реализацией законных прав Товарищества и ее работников. Работники не должны проявлять в отношениях безразличие или грубость.</w:t>
      </w:r>
    </w:p>
    <w:p w:rsidR="0077421E" w:rsidRPr="0077421E" w:rsidRDefault="0077421E" w:rsidP="0077421E">
      <w:pPr>
        <w:pStyle w:val="a5"/>
        <w:ind w:firstLine="403"/>
        <w:jc w:val="both"/>
        <w:rPr>
          <w:rFonts w:ascii="Cambria" w:hAnsi="Cambria" w:cs="Times New Roman"/>
          <w:lang w:eastAsia="ru-RU"/>
        </w:rPr>
      </w:pPr>
      <w:r w:rsidRPr="0077421E">
        <w:rPr>
          <w:rFonts w:ascii="Cambria" w:eastAsia="Times New Roman" w:hAnsi="Cambria" w:cs="Times New Roman"/>
          <w:lang w:val="kk-KZ" w:eastAsia="ru-RU"/>
        </w:rPr>
        <w:t xml:space="preserve">3.7. </w:t>
      </w:r>
      <w:r w:rsidRPr="0077421E">
        <w:rPr>
          <w:rFonts w:ascii="Cambria" w:hAnsi="Cambria" w:cs="Times New Roman"/>
          <w:lang w:eastAsia="ru-RU"/>
        </w:rPr>
        <w:t>Преследование и любые оскорбительные действия в отношении персонала недопустимы.  Оскорбительными считаются высказывания или действия, которые являются нежелательными или причиняют беспокойство и наносят вред другим людям.  Не допускаются никакие ответные действия в отношении любого сотрудника, заявившего о преследовании, или в отношении любого лица, оказывающего содействие сотруднику, заявившему о преследовании.</w:t>
      </w:r>
    </w:p>
    <w:p w:rsidR="0077421E" w:rsidRPr="0077421E" w:rsidRDefault="0077421E" w:rsidP="0077421E">
      <w:pPr>
        <w:pStyle w:val="a5"/>
        <w:ind w:firstLine="403"/>
        <w:jc w:val="both"/>
        <w:rPr>
          <w:rFonts w:ascii="Cambria" w:hAnsi="Cambria" w:cs="Times New Roman"/>
        </w:rPr>
      </w:pPr>
      <w:r w:rsidRPr="0077421E">
        <w:rPr>
          <w:rFonts w:ascii="Cambria" w:eastAsia="Times New Roman" w:hAnsi="Cambria" w:cs="Times New Roman"/>
          <w:lang w:eastAsia="ru-RU"/>
        </w:rPr>
        <w:t>3.8. Работники</w:t>
      </w:r>
      <w:r w:rsidRPr="0077421E">
        <w:rPr>
          <w:rFonts w:ascii="Cambria" w:hAnsi="Cambria" w:cs="Times New Roman"/>
          <w:lang w:eastAsia="ru-RU"/>
        </w:rPr>
        <w:t xml:space="preserve"> должны вести себя честно и профессионально во всех взаимоотношениях с клиентами, партнерами, поставщиками и конкурентами</w:t>
      </w:r>
      <w:r w:rsidRPr="0077421E">
        <w:rPr>
          <w:rFonts w:ascii="Cambria" w:hAnsi="Cambria" w:cs="Times New Roman"/>
        </w:rPr>
        <w:t>.</w:t>
      </w:r>
    </w:p>
    <w:p w:rsidR="0077421E" w:rsidRPr="0077421E" w:rsidRDefault="0077421E" w:rsidP="0077421E">
      <w:pPr>
        <w:pStyle w:val="a5"/>
        <w:ind w:firstLine="403"/>
        <w:jc w:val="both"/>
        <w:rPr>
          <w:rFonts w:ascii="Cambria" w:hAnsi="Cambria" w:cs="Times New Roman"/>
        </w:rPr>
      </w:pPr>
      <w:r w:rsidRPr="0077421E">
        <w:rPr>
          <w:rFonts w:ascii="Cambria" w:eastAsia="Times New Roman" w:hAnsi="Cambria" w:cs="Times New Roman"/>
          <w:lang w:eastAsia="ru-RU"/>
        </w:rPr>
        <w:t xml:space="preserve">3.9. </w:t>
      </w:r>
      <w:r w:rsidRPr="0077421E">
        <w:rPr>
          <w:rFonts w:ascii="Cambria" w:hAnsi="Cambria" w:cs="Times New Roman"/>
        </w:rPr>
        <w:t xml:space="preserve">Каждый Работник должен понимать и всегда помнить, что любая </w:t>
      </w:r>
      <w:proofErr w:type="gramStart"/>
      <w:r w:rsidRPr="0077421E">
        <w:rPr>
          <w:rFonts w:ascii="Cambria" w:hAnsi="Cambria" w:cs="Times New Roman"/>
        </w:rPr>
        <w:t>публично  высказанная</w:t>
      </w:r>
      <w:proofErr w:type="gramEnd"/>
      <w:r w:rsidRPr="0077421E">
        <w:rPr>
          <w:rFonts w:ascii="Cambria" w:hAnsi="Cambria" w:cs="Times New Roman"/>
        </w:rPr>
        <w:t xml:space="preserve"> им точка зрения или распространенная информация непосредственно соотносится с самим Товариществом, его деловой репутацией.</w:t>
      </w:r>
      <w:r w:rsidRPr="0077421E">
        <w:rPr>
          <w:rFonts w:ascii="Cambria" w:hAnsi="Cambria" w:cs="Times New Roman"/>
          <w:b/>
          <w:bCs/>
          <w:color w:val="000000"/>
        </w:rPr>
        <w:t xml:space="preserve"> </w:t>
      </w:r>
      <w:r w:rsidRPr="0077421E">
        <w:rPr>
          <w:rFonts w:ascii="Cambria" w:hAnsi="Cambria" w:cs="Times New Roman"/>
          <w:bCs/>
          <w:color w:val="000000"/>
        </w:rPr>
        <w:t>Все запросы со стороны средств массовой информации, сообщества и коммерческих партнеров должны перенаправляться уполномоченным работникам или руководству Товарищества.</w:t>
      </w:r>
    </w:p>
    <w:p w:rsidR="0077421E" w:rsidRPr="0077421E" w:rsidRDefault="0077421E" w:rsidP="0077421E">
      <w:pPr>
        <w:pStyle w:val="a5"/>
        <w:ind w:firstLine="403"/>
        <w:jc w:val="both"/>
        <w:rPr>
          <w:rFonts w:ascii="Cambria" w:hAnsi="Cambria" w:cs="Times New Roman"/>
          <w:lang w:eastAsia="ru-RU"/>
        </w:rPr>
      </w:pPr>
      <w:r w:rsidRPr="0077421E">
        <w:rPr>
          <w:rFonts w:ascii="Cambria" w:eastAsia="Times New Roman" w:hAnsi="Cambria" w:cs="Times New Roman"/>
          <w:lang w:eastAsia="ru-RU"/>
        </w:rPr>
        <w:t xml:space="preserve">3.10. </w:t>
      </w:r>
      <w:r w:rsidRPr="0077421E">
        <w:rPr>
          <w:rFonts w:ascii="Cambria" w:hAnsi="Cambria" w:cs="Times New Roman"/>
          <w:lang w:eastAsia="ru-RU"/>
        </w:rPr>
        <w:t xml:space="preserve">Вносить в отчетность ложные или несоответствующие действительности записи об операциях и использовании активов Товарищества запрещается. Работники </w:t>
      </w:r>
      <w:r w:rsidRPr="0077421E">
        <w:rPr>
          <w:rFonts w:ascii="Cambria" w:hAnsi="Cambria" w:cs="Times New Roman"/>
        </w:rPr>
        <w:t xml:space="preserve">Товарищества </w:t>
      </w:r>
      <w:r w:rsidRPr="0077421E">
        <w:rPr>
          <w:rFonts w:ascii="Cambria" w:hAnsi="Cambria" w:cs="Times New Roman"/>
          <w:lang w:eastAsia="ru-RU"/>
        </w:rPr>
        <w:t>несут ответственность за точность и полноту составляемых ими отчетов и записей.  Скрытые или неучтенные активы, задолженности, доходы и расходы недопустимы.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3.11. Трудовые обязанности и права работников конкретизируются в трудовых договорах и должностных инструкциях. 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b/>
          <w:bCs/>
          <w:color w:val="000000"/>
          <w:lang w:eastAsia="ru-RU"/>
        </w:rPr>
        <w:t>4. Основные обязанности работодателя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b/>
          <w:bCs/>
          <w:color w:val="000000"/>
          <w:lang w:eastAsia="ru-RU"/>
        </w:rPr>
        <w:t> </w:t>
      </w:r>
      <w:r w:rsidRPr="0077421E">
        <w:rPr>
          <w:rFonts w:ascii="Cambria" w:eastAsia="Times New Roman" w:hAnsi="Cambria" w:cs="Times New Roman"/>
          <w:color w:val="000000"/>
          <w:lang w:eastAsia="ru-RU"/>
        </w:rPr>
        <w:t>4.1. Работодатель обязан: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- организовать труд работников Товарищества так, чтобы каждый работал по своей специальности и квалификации, закрепив за каждым работником свое определенное рабочее место;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- обеспечить безопасные условия труда, исправное состояние помещения, отопления, освещения, и наличие необходимых материалов, обеспечивающих ведение рабочего процесса;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- принимать меры по предупреждению и пересечению нарушении трудовой дисциплины;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- рассматривать и внедрять предложения и инициативы работников, направленные на улучшение работы Товарищества, поддерживать и поощрять лучших работников Товарищества;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- выплачивать в полном размере причитающуюся работнику заработную плату ежемесячно до 10 числа следующего месяца путем перечисления на зарплатную карточку.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 xml:space="preserve">- соблюдать законодательство о труде и правила охраны труда, обеспечивать надлежащее санитарно-техническое оборудование всех рабочих мест, создавать условия для работы, соответствующие правилам охраны труда, правилам по технике безопасности, санитарным нормам и </w:t>
      </w:r>
      <w:proofErr w:type="spellStart"/>
      <w:r w:rsidRPr="0077421E">
        <w:rPr>
          <w:rFonts w:ascii="Cambria" w:eastAsia="Times New Roman" w:hAnsi="Cambria" w:cs="Times New Roman"/>
          <w:color w:val="000000"/>
          <w:lang w:eastAsia="ru-RU"/>
        </w:rPr>
        <w:t>др</w:t>
      </w:r>
      <w:proofErr w:type="spellEnd"/>
      <w:r w:rsidRPr="0077421E">
        <w:rPr>
          <w:rFonts w:ascii="Cambria" w:eastAsia="Times New Roman" w:hAnsi="Cambria" w:cs="Times New Roman"/>
          <w:color w:val="000000"/>
          <w:lang w:eastAsia="ru-RU"/>
        </w:rPr>
        <w:t>;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- способствовать работникам в повышении ими своей квалификации, совершенствовании профессиональных навыков;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- защищать персональные данные работника;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- внимательно относиться к нуждам и запросам работников Товарищества.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 xml:space="preserve">4.2. Работодатель стремится к созданию высокопрофессионального работоспособного коллектива, развитию корпоративных отношений внутри Товарищества, повышению </w:t>
      </w:r>
      <w:r w:rsidRPr="0077421E">
        <w:rPr>
          <w:rFonts w:ascii="Cambria" w:eastAsia="Times New Roman" w:hAnsi="Cambria" w:cs="Times New Roman"/>
          <w:color w:val="000000"/>
          <w:lang w:eastAsia="ru-RU"/>
        </w:rPr>
        <w:lastRenderedPageBreak/>
        <w:t>заинтересованности среди работников в развитии и укреплении деятельности Товарищества.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 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b/>
          <w:bCs/>
          <w:color w:val="000000"/>
          <w:lang w:eastAsia="ru-RU"/>
        </w:rPr>
        <w:t>5. Рабочее время и время отдыха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 5.1. В соответствии с действующим законодательством в Товариществе устанавливается пятидневная рабочая неделя с двумя выходными днями. Продолжительность рабочего времени составляет 40 часов в неделю.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5.2. Начало рабочего дня – </w:t>
      </w:r>
      <w:r w:rsidRPr="0077421E">
        <w:rPr>
          <w:rFonts w:ascii="Cambria" w:eastAsia="Times New Roman" w:hAnsi="Cambria" w:cs="Times New Roman"/>
          <w:b/>
          <w:bCs/>
          <w:color w:val="000000"/>
          <w:lang w:eastAsia="ru-RU"/>
        </w:rPr>
        <w:t xml:space="preserve">9:00 </w:t>
      </w:r>
      <w:r w:rsidRPr="0077421E">
        <w:rPr>
          <w:rFonts w:ascii="Cambria" w:eastAsia="Times New Roman" w:hAnsi="Cambria" w:cs="Times New Roman"/>
          <w:color w:val="000000"/>
          <w:lang w:eastAsia="ru-RU"/>
        </w:rPr>
        <w:t>часов.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Окончание рабочего дня – </w:t>
      </w:r>
      <w:r w:rsidRPr="0077421E">
        <w:rPr>
          <w:rFonts w:ascii="Cambria" w:eastAsia="Times New Roman" w:hAnsi="Cambria" w:cs="Times New Roman"/>
          <w:b/>
          <w:bCs/>
          <w:color w:val="000000"/>
          <w:lang w:eastAsia="ru-RU"/>
        </w:rPr>
        <w:t>18:00</w:t>
      </w:r>
      <w:r w:rsidRPr="0077421E">
        <w:rPr>
          <w:rFonts w:ascii="Cambria" w:eastAsia="Times New Roman" w:hAnsi="Cambria" w:cs="Times New Roman"/>
          <w:color w:val="000000"/>
          <w:lang w:eastAsia="ru-RU"/>
        </w:rPr>
        <w:t> часов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Выходные дни - суббота, воскресенье.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5.3. Перерыв для отдыха и питания продолжительностью один час с 13:00 до 14:00. Данный перерыв не включается в рабочее время и не оплачивается.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5.4. Учет рабочего времени ведется в Табеле, который формирует менеджер по персоналу ежемесячно и визируют руководители подразделений. Табели учета рабочего времени утверждаются генеральным директором Товарищества.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5.6. Для выполнения неотложной и заранее непредвиденной работы, от срочности выполнения которой зависят показатели Товарищества в целом, по соответствующему распоряжению руководителя организации или руководителя подразделения, работники могут быть привлечены к работе в выходные и праздничные дни с последующим представлением отгулов.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5.7. Сверхурочные часы, как правило, не допускаются. Применение сверхурочных работ работодателем может производиться в исключительных случаях, предусмотренных действующим законодательством.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5.8. При со</w:t>
      </w:r>
      <w:bookmarkStart w:id="0" w:name="_GoBack"/>
      <w:bookmarkEnd w:id="0"/>
      <w:r w:rsidRPr="0077421E">
        <w:rPr>
          <w:rFonts w:ascii="Cambria" w:eastAsia="Times New Roman" w:hAnsi="Cambria" w:cs="Times New Roman"/>
          <w:color w:val="000000"/>
          <w:lang w:eastAsia="ru-RU"/>
        </w:rPr>
        <w:t>впадении выходного и праздничного дней перенос выходного дня осуществляется в соответствии с трудовым законодательством и постановлениями Правительства РК.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 xml:space="preserve">5.9. Очередность предоставления отпусков устанавливается работодателем с учетом производственной необходимости и пожеланий работников. График отпусков составляется на каждый календарный год не позднее 15 января </w:t>
      </w:r>
      <w:proofErr w:type="spellStart"/>
      <w:r w:rsidRPr="0077421E">
        <w:rPr>
          <w:rFonts w:ascii="Cambria" w:eastAsia="Times New Roman" w:hAnsi="Cambria" w:cs="Times New Roman"/>
          <w:color w:val="000000"/>
          <w:lang w:eastAsia="ru-RU"/>
        </w:rPr>
        <w:t>т.г</w:t>
      </w:r>
      <w:proofErr w:type="spellEnd"/>
      <w:r w:rsidRPr="0077421E">
        <w:rPr>
          <w:rFonts w:ascii="Cambria" w:eastAsia="Times New Roman" w:hAnsi="Cambria" w:cs="Times New Roman"/>
          <w:color w:val="000000"/>
          <w:lang w:eastAsia="ru-RU"/>
        </w:rPr>
        <w:t>. и утверждается генеральным директором Товарищества. Срок подачи заявлений на предоставление отпуска (вне графика отпусков) допускается за три календарных дня до начала отпуска.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 xml:space="preserve">5.10. Продолжительность ежегодного оплачиваемого трудового отпуска для всех работников согласно действующему законодательству устанавливается не менее 24 календарных дней. Допускается разделение ежегодного оплачиваемого отпуска на части. При этом одна из частей </w:t>
      </w:r>
      <w:r w:rsidRPr="00BE230E">
        <w:rPr>
          <w:rFonts w:ascii="Cambria" w:eastAsia="Times New Roman" w:hAnsi="Cambria" w:cs="Times New Roman"/>
          <w:lang w:eastAsia="ru-RU"/>
        </w:rPr>
        <w:t xml:space="preserve">оплачиваемого ежегодного трудового отпуска должна быть не менее четырнадцати календарных дней согласно п. 3 ст. 92 ТК РК. По согласованию с работодателем работнику может быть предоставлен дополнительный отпуск без сохранения заработной платы в связи с семейными и иными обстоятельствами, в </w:t>
      </w:r>
      <w:proofErr w:type="spellStart"/>
      <w:r w:rsidRPr="00BE230E">
        <w:rPr>
          <w:rFonts w:ascii="Cambria" w:eastAsia="Times New Roman" w:hAnsi="Cambria" w:cs="Times New Roman"/>
          <w:lang w:eastAsia="ru-RU"/>
        </w:rPr>
        <w:t>т.ч</w:t>
      </w:r>
      <w:proofErr w:type="spellEnd"/>
      <w:r w:rsidRPr="00BE230E">
        <w:rPr>
          <w:rFonts w:ascii="Cambria" w:eastAsia="Times New Roman" w:hAnsi="Cambria" w:cs="Times New Roman"/>
          <w:lang w:eastAsia="ru-RU"/>
        </w:rPr>
        <w:t>. учебный. По желанию работника работодатель обязан предост</w:t>
      </w:r>
      <w:r w:rsidRPr="0077421E">
        <w:rPr>
          <w:rFonts w:ascii="Cambria" w:eastAsia="Times New Roman" w:hAnsi="Cambria" w:cs="Times New Roman"/>
          <w:color w:val="000000"/>
          <w:lang w:eastAsia="ru-RU"/>
        </w:rPr>
        <w:t>авить отпуск без сохранения заработной платы до пяти календарных дней при: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1) регистрации брака;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2) рождении ребенка;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3) смерти близких родственников.</w:t>
      </w:r>
    </w:p>
    <w:p w:rsidR="0077421E" w:rsidRPr="0077421E" w:rsidRDefault="0077421E" w:rsidP="0077421E">
      <w:pPr>
        <w:pStyle w:val="pj"/>
        <w:ind w:firstLine="403"/>
        <w:rPr>
          <w:rFonts w:ascii="Cambria" w:hAnsi="Cambria"/>
          <w:sz w:val="22"/>
          <w:szCs w:val="22"/>
        </w:rPr>
      </w:pPr>
      <w:r w:rsidRPr="0077421E">
        <w:rPr>
          <w:rFonts w:ascii="Cambria" w:eastAsia="Times New Roman" w:hAnsi="Cambria"/>
          <w:sz w:val="22"/>
          <w:szCs w:val="22"/>
        </w:rPr>
        <w:t xml:space="preserve">5.11. </w:t>
      </w:r>
      <w:r w:rsidRPr="0077421E">
        <w:rPr>
          <w:rStyle w:val="s0"/>
          <w:rFonts w:ascii="Cambria" w:hAnsi="Cambria"/>
          <w:sz w:val="22"/>
          <w:szCs w:val="22"/>
        </w:rPr>
        <w:t>В случае неявки на работу по болезни работники Товарищества обязаны своевременно предоставить лист нетрудоспособности, выдаваемый в установленном порядке лечебным учреждением.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b/>
          <w:bCs/>
          <w:color w:val="000000"/>
          <w:lang w:eastAsia="ru-RU"/>
        </w:rPr>
        <w:t>6. Поощрения и премирования за успехи в работе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b/>
          <w:bCs/>
          <w:color w:val="000000"/>
          <w:lang w:eastAsia="ru-RU"/>
        </w:rPr>
        <w:t> </w:t>
      </w:r>
      <w:r w:rsidRPr="0077421E">
        <w:rPr>
          <w:rFonts w:ascii="Cambria" w:eastAsia="Times New Roman" w:hAnsi="Cambria" w:cs="Times New Roman"/>
          <w:color w:val="000000"/>
          <w:lang w:eastAsia="ru-RU"/>
        </w:rPr>
        <w:t>6.1. За образцовое выполнение своих трудовых обязанностей, продолжительную безупречную работу, новаторство в труде и за другие достижения в работе могут применяться следующие поощрения работников Товарищества: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- объявление благодарности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- денежное премирование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lastRenderedPageBreak/>
        <w:t>- награждение благодарственным письмом или почетной грамотой.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 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85"/>
        <w:rPr>
          <w:rFonts w:ascii="Cambria" w:eastAsia="Times New Roman" w:hAnsi="Cambria" w:cs="Times New Roman"/>
          <w:b/>
          <w:bCs/>
          <w:color w:val="000000"/>
          <w:spacing w:val="-6"/>
          <w:lang w:eastAsia="ru-RU"/>
        </w:rPr>
      </w:pPr>
      <w:r w:rsidRPr="0077421E">
        <w:rPr>
          <w:rFonts w:ascii="Cambria" w:eastAsia="Times New Roman" w:hAnsi="Cambria" w:cs="Times New Roman"/>
          <w:b/>
          <w:bCs/>
          <w:color w:val="000000"/>
          <w:spacing w:val="-6"/>
          <w:lang w:eastAsia="ru-RU"/>
        </w:rPr>
        <w:t>7. Трудовой распорядок, дисциплина труда.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85"/>
        <w:rPr>
          <w:rFonts w:ascii="Cambria" w:eastAsia="Times New Roman" w:hAnsi="Cambria" w:cs="Times New Roman"/>
          <w:color w:val="000000"/>
          <w:lang w:eastAsia="ru-RU"/>
        </w:rPr>
      </w:pPr>
    </w:p>
    <w:p w:rsidR="0077421E" w:rsidRPr="0077421E" w:rsidRDefault="0077421E" w:rsidP="0077421E">
      <w:pPr>
        <w:shd w:val="clear" w:color="auto" w:fill="FFFFFF"/>
        <w:spacing w:after="0" w:line="240" w:lineRule="auto"/>
        <w:ind w:firstLine="485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spacing w:val="-6"/>
          <w:lang w:eastAsia="ru-RU"/>
        </w:rPr>
        <w:t>7.1. Все работники обязаны подчиняться руководству Товарищества.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85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spacing w:val="-6"/>
          <w:lang w:eastAsia="ru-RU"/>
        </w:rPr>
        <w:t>Работники обязаны выполнять указания, которые отдает им вышестоящий руководитель, а также приказы и предписания. Запрещаются любые действия, нарушающие нормальный порядок или дисциплину.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85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spacing w:val="-6"/>
          <w:lang w:eastAsia="ru-RU"/>
        </w:rPr>
        <w:t>К таким действиям относятся: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left="360" w:hanging="36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spacing w:val="-6"/>
          <w:lang w:eastAsia="ru-RU"/>
        </w:rPr>
        <w:t>-          отвлечение от работы других работников по личным и иным, не имеющим отношения к работе, вопросам;</w:t>
      </w:r>
    </w:p>
    <w:p w:rsidR="0077421E" w:rsidRPr="0077421E" w:rsidRDefault="0077421E" w:rsidP="0077421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spacing w:val="-6"/>
          <w:lang w:eastAsia="ru-RU"/>
        </w:rPr>
        <w:t xml:space="preserve"> -          выполнение личной работы на рабочем месте, вынос материалов, инструментов и другого имущества Товарищества без разрешения руководства;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left="360" w:hanging="36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spacing w:val="-6"/>
          <w:lang w:eastAsia="ru-RU"/>
        </w:rPr>
        <w:t>-          несоблюдение сроков оплаченных отпусков, установленных Генеральным директором Товарищества;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left="360" w:hanging="360"/>
        <w:jc w:val="both"/>
        <w:rPr>
          <w:rFonts w:ascii="Cambria" w:eastAsia="Times New Roman" w:hAnsi="Cambria" w:cs="Times New Roman"/>
          <w:color w:val="000000"/>
          <w:spacing w:val="-6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spacing w:val="-6"/>
          <w:lang w:eastAsia="ru-RU"/>
        </w:rPr>
        <w:t>-          оставление на длительное время своего рабочего места без сообщения об этом руководству.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left="360" w:hanging="360"/>
        <w:jc w:val="both"/>
        <w:rPr>
          <w:rFonts w:ascii="Cambria" w:eastAsia="Times New Roman" w:hAnsi="Cambria" w:cs="Times New Roman"/>
          <w:color w:val="000000"/>
          <w:lang w:eastAsia="ru-RU"/>
        </w:rPr>
      </w:pPr>
    </w:p>
    <w:p w:rsidR="0077421E" w:rsidRPr="0077421E" w:rsidRDefault="0077421E" w:rsidP="0077421E">
      <w:pPr>
        <w:shd w:val="clear" w:color="auto" w:fill="FFFFFF"/>
        <w:spacing w:after="0" w:line="240" w:lineRule="auto"/>
        <w:ind w:firstLine="485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spacing w:val="-6"/>
          <w:lang w:eastAsia="ru-RU"/>
        </w:rPr>
        <w:t>7.2. Разрешения на оставление рабочего места могут быть даны руководителем работодателя, в частности, в следующих случаях: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85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spacing w:val="-6"/>
          <w:lang w:eastAsia="ru-RU"/>
        </w:rPr>
        <w:t>- заболевший на рабочем месте работник должен отправиться домой;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85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spacing w:val="-6"/>
          <w:lang w:eastAsia="ru-RU"/>
        </w:rPr>
        <w:t>- возникшее неожиданно серьезное событие в семье;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85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spacing w:val="-6"/>
          <w:lang w:eastAsia="ru-RU"/>
        </w:rPr>
        <w:t>- вызов в органы социального обеспечения или в правоохранительные органы;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85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spacing w:val="-6"/>
          <w:lang w:eastAsia="ru-RU"/>
        </w:rPr>
        <w:t>- посещение по специальному вызову врача-специалиста;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85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spacing w:val="-6"/>
          <w:lang w:eastAsia="ru-RU"/>
        </w:rPr>
        <w:t>- экзамены профессионального характера;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85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spacing w:val="-6"/>
          <w:lang w:eastAsia="ru-RU"/>
        </w:rPr>
        <w:t>О всяком отсутствии на работе вследствие заболевания, кроме случаев непреодолимой силы (форс-мажор), необходимо сообщать руководству в течении рабочего дня.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85"/>
        <w:jc w:val="both"/>
        <w:rPr>
          <w:rFonts w:ascii="Cambria" w:eastAsia="Times New Roman" w:hAnsi="Cambria" w:cs="Times New Roman"/>
          <w:color w:val="000000"/>
          <w:lang w:eastAsia="ru-RU"/>
        </w:rPr>
      </w:pPr>
    </w:p>
    <w:p w:rsidR="0077421E" w:rsidRPr="0077421E" w:rsidRDefault="0077421E" w:rsidP="0077421E">
      <w:pPr>
        <w:shd w:val="clear" w:color="auto" w:fill="FFFFFF"/>
        <w:spacing w:after="0" w:line="240" w:lineRule="auto"/>
        <w:ind w:firstLine="485"/>
        <w:jc w:val="both"/>
        <w:rPr>
          <w:rFonts w:ascii="Cambria" w:eastAsia="Times New Roman" w:hAnsi="Cambria" w:cs="Times New Roman"/>
          <w:b/>
          <w:bCs/>
          <w:color w:val="000000"/>
          <w:spacing w:val="-6"/>
          <w:kern w:val="36"/>
          <w:lang w:eastAsia="ru-RU"/>
        </w:rPr>
      </w:pPr>
      <w:r w:rsidRPr="0077421E">
        <w:rPr>
          <w:rFonts w:ascii="Cambria" w:eastAsia="Times New Roman" w:hAnsi="Cambria" w:cs="Times New Roman"/>
          <w:b/>
          <w:bCs/>
          <w:color w:val="000000"/>
          <w:spacing w:val="-6"/>
          <w:kern w:val="36"/>
          <w:lang w:eastAsia="ru-RU"/>
        </w:rPr>
        <w:t>8. Дисциплинарные взыскания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85"/>
        <w:jc w:val="both"/>
        <w:rPr>
          <w:rFonts w:ascii="Cambria" w:eastAsia="Times New Roman" w:hAnsi="Cambria" w:cs="Times New Roman"/>
          <w:color w:val="000000"/>
          <w:lang w:eastAsia="ru-RU"/>
        </w:rPr>
      </w:pPr>
    </w:p>
    <w:p w:rsidR="0077421E" w:rsidRPr="0077421E" w:rsidRDefault="0077421E" w:rsidP="0077421E">
      <w:pPr>
        <w:shd w:val="clear" w:color="auto" w:fill="FFFFFF"/>
        <w:spacing w:after="0" w:line="240" w:lineRule="auto"/>
        <w:ind w:firstLine="485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spacing w:val="-6"/>
          <w:lang w:eastAsia="ru-RU"/>
        </w:rPr>
        <w:t>8.1.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85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spacing w:val="-6"/>
          <w:lang w:eastAsia="ru-RU"/>
        </w:rPr>
        <w:t>1) замечание;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85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spacing w:val="-6"/>
          <w:lang w:eastAsia="ru-RU"/>
        </w:rPr>
        <w:t>2) выговор;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85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spacing w:val="-6"/>
          <w:lang w:eastAsia="ru-RU"/>
        </w:rPr>
        <w:t>3) строгий выговор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85"/>
        <w:jc w:val="both"/>
        <w:rPr>
          <w:rFonts w:ascii="Cambria" w:eastAsia="Times New Roman" w:hAnsi="Cambria" w:cs="Times New Roman"/>
          <w:color w:val="000000"/>
          <w:spacing w:val="-6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spacing w:val="-6"/>
          <w:lang w:eastAsia="ru-RU"/>
        </w:rPr>
        <w:t>4)расторжение трудового договора по инициативе работодателя в соответствии с законодательством.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spacing w:val="-6"/>
          <w:lang w:eastAsia="ru-RU"/>
        </w:rPr>
      </w:pPr>
    </w:p>
    <w:p w:rsidR="0077421E" w:rsidRPr="0077421E" w:rsidRDefault="0077421E" w:rsidP="0077421E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spacing w:val="-6"/>
          <w:lang w:eastAsia="ru-RU"/>
        </w:rPr>
        <w:t>8.2. За каждый дисциплинарный проступок может быть применено только одно дисциплинарное взыскание. При наложении дисциплинарного взыскания, должны учитываться тяжесть совершенного проступка и обстоятельства, при которых он был совершен.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- До применения дисциплинарного взыскания,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spacing w:val="-6"/>
          <w:lang w:eastAsia="ru-RU"/>
        </w:rPr>
        <w:t xml:space="preserve">- </w:t>
      </w:r>
      <w:proofErr w:type="spellStart"/>
      <w:r w:rsidRPr="0077421E">
        <w:rPr>
          <w:rFonts w:ascii="Cambria" w:eastAsia="Times New Roman" w:hAnsi="Cambria" w:cs="Times New Roman"/>
          <w:color w:val="000000"/>
          <w:spacing w:val="-6"/>
          <w:lang w:eastAsia="ru-RU"/>
        </w:rPr>
        <w:t>Непредоставление</w:t>
      </w:r>
      <w:proofErr w:type="spellEnd"/>
      <w:r w:rsidRPr="0077421E">
        <w:rPr>
          <w:rFonts w:ascii="Cambria" w:eastAsia="Times New Roman" w:hAnsi="Cambria" w:cs="Times New Roman"/>
          <w:color w:val="000000"/>
          <w:spacing w:val="-6"/>
          <w:lang w:eastAsia="ru-RU"/>
        </w:rPr>
        <w:t xml:space="preserve"> работником объяснения не является препятствием для применения дисциплинарного взыскания.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spacing w:val="-6"/>
          <w:lang w:eastAsia="ru-RU"/>
        </w:rPr>
        <w:t>-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spacing w:val="-6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spacing w:val="-6"/>
          <w:lang w:eastAsia="ru-RU"/>
        </w:rPr>
        <w:t>-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lang w:eastAsia="ru-RU"/>
        </w:rPr>
      </w:pPr>
    </w:p>
    <w:p w:rsidR="0077421E" w:rsidRPr="0077421E" w:rsidRDefault="0077421E" w:rsidP="0077421E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spacing w:val="-6"/>
          <w:lang w:eastAsia="ru-RU"/>
        </w:rPr>
        <w:t xml:space="preserve">8.3. Приказ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</w:t>
      </w:r>
      <w:r w:rsidRPr="0077421E">
        <w:rPr>
          <w:rFonts w:ascii="Cambria" w:eastAsia="Times New Roman" w:hAnsi="Cambria" w:cs="Times New Roman"/>
          <w:color w:val="000000"/>
          <w:spacing w:val="-6"/>
          <w:lang w:eastAsia="ru-RU"/>
        </w:rPr>
        <w:lastRenderedPageBreak/>
        <w:t>работника на работе. Если работник отказывается ознакомиться с указанным приказом под роспись, то составляется соответствующий акт.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spacing w:val="-6"/>
          <w:lang w:eastAsia="ru-RU"/>
        </w:rPr>
        <w:t>- Если в течение 6 месяцев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spacing w:val="-6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 xml:space="preserve">- </w:t>
      </w:r>
      <w:r w:rsidRPr="0077421E">
        <w:rPr>
          <w:rFonts w:ascii="Cambria" w:eastAsia="Times New Roman" w:hAnsi="Cambria" w:cs="Times New Roman"/>
          <w:color w:val="000000"/>
          <w:spacing w:val="-6"/>
          <w:lang w:eastAsia="ru-RU"/>
        </w:rPr>
        <w:t>Работодатель до истечения 6 месяцев со дня применения дисциплинарного взыскания имеет право снять его с работника по собственной инициативе или по просьбе самого работника.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lang w:eastAsia="ru-RU"/>
        </w:rPr>
      </w:pPr>
    </w:p>
    <w:p w:rsidR="0077421E" w:rsidRPr="0077421E" w:rsidRDefault="0077421E" w:rsidP="0077421E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spacing w:val="-6"/>
          <w:lang w:eastAsia="ru-RU"/>
        </w:rPr>
        <w:t> 8.4. Расторжение ТД в качестве меры дисциплинарного взыскания может быть применено по основаниям, предусмотренным Трудовым кодексом РК.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lang w:eastAsia="ru-RU"/>
        </w:rPr>
      </w:pPr>
    </w:p>
    <w:p w:rsidR="0077421E" w:rsidRPr="0077421E" w:rsidRDefault="0077421E" w:rsidP="0077421E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b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b/>
          <w:color w:val="000000"/>
          <w:lang w:eastAsia="ru-RU"/>
        </w:rPr>
        <w:t xml:space="preserve">9. </w:t>
      </w:r>
      <w:proofErr w:type="spellStart"/>
      <w:r w:rsidRPr="0077421E">
        <w:rPr>
          <w:rFonts w:ascii="Cambria" w:eastAsia="Times New Roman" w:hAnsi="Cambria" w:cs="Times New Roman"/>
          <w:b/>
          <w:color w:val="000000"/>
          <w:lang w:eastAsia="ru-RU"/>
        </w:rPr>
        <w:t>Дресс</w:t>
      </w:r>
      <w:proofErr w:type="spellEnd"/>
      <w:r w:rsidRPr="0077421E">
        <w:rPr>
          <w:rFonts w:ascii="Cambria" w:eastAsia="Times New Roman" w:hAnsi="Cambria" w:cs="Times New Roman"/>
          <w:b/>
          <w:color w:val="000000"/>
          <w:lang w:eastAsia="ru-RU"/>
        </w:rPr>
        <w:t xml:space="preserve">-код 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lang w:eastAsia="ru-RU"/>
        </w:rPr>
      </w:pPr>
    </w:p>
    <w:p w:rsidR="0077421E" w:rsidRPr="0077421E" w:rsidRDefault="0077421E" w:rsidP="0077421E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lang w:eastAsia="ru-RU"/>
        </w:rPr>
      </w:pPr>
      <w:proofErr w:type="spellStart"/>
      <w:r w:rsidRPr="0077421E">
        <w:rPr>
          <w:rFonts w:ascii="Cambria" w:eastAsia="Times New Roman" w:hAnsi="Cambria" w:cs="Times New Roman"/>
          <w:color w:val="000000"/>
          <w:lang w:eastAsia="ru-RU"/>
        </w:rPr>
        <w:t>Дресс</w:t>
      </w:r>
      <w:proofErr w:type="spellEnd"/>
      <w:r w:rsidRPr="0077421E">
        <w:rPr>
          <w:rFonts w:ascii="Cambria" w:eastAsia="Times New Roman" w:hAnsi="Cambria" w:cs="Times New Roman"/>
          <w:color w:val="000000"/>
          <w:lang w:eastAsia="ru-RU"/>
        </w:rPr>
        <w:t>-код служит определенным фактором сплочения коллег, повышения имиджа компании, а также способствует адаптации новых работников.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В Товариществе допускается свободно-деловой стиль («</w:t>
      </w:r>
      <w:r w:rsidRPr="0077421E">
        <w:rPr>
          <w:rFonts w:ascii="Cambria" w:eastAsia="Times New Roman" w:hAnsi="Cambria" w:cs="Times New Roman"/>
          <w:color w:val="000000"/>
          <w:lang w:val="en-US" w:eastAsia="ru-RU"/>
        </w:rPr>
        <w:t>casual</w:t>
      </w:r>
      <w:r w:rsidRPr="0077421E">
        <w:rPr>
          <w:rFonts w:ascii="Cambria" w:eastAsia="Times New Roman" w:hAnsi="Cambria" w:cs="Times New Roman"/>
          <w:color w:val="000000"/>
          <w:lang w:eastAsia="ru-RU"/>
        </w:rPr>
        <w:t>»). Не допускается находиться на работе в пятницу: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- в спортивном костюме,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- в одеждах, оголяющих живот,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- в сланцах,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- в майке,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- в шортах и коротких юбках.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 xml:space="preserve">Ответственность и контроль за соблюдение </w:t>
      </w:r>
      <w:proofErr w:type="spellStart"/>
      <w:r w:rsidRPr="0077421E">
        <w:rPr>
          <w:rFonts w:ascii="Cambria" w:eastAsia="Times New Roman" w:hAnsi="Cambria" w:cs="Times New Roman"/>
          <w:color w:val="000000"/>
          <w:lang w:eastAsia="ru-RU"/>
        </w:rPr>
        <w:t>дресс</w:t>
      </w:r>
      <w:proofErr w:type="spellEnd"/>
      <w:r w:rsidRPr="0077421E">
        <w:rPr>
          <w:rFonts w:ascii="Cambria" w:eastAsia="Times New Roman" w:hAnsi="Cambria" w:cs="Times New Roman"/>
          <w:color w:val="000000"/>
          <w:lang w:eastAsia="ru-RU"/>
        </w:rPr>
        <w:t xml:space="preserve">-кода работниками несут непосредственные руководители. Работникам Товарищества, нарушившим </w:t>
      </w:r>
      <w:proofErr w:type="spellStart"/>
      <w:r w:rsidRPr="0077421E">
        <w:rPr>
          <w:rFonts w:ascii="Cambria" w:eastAsia="Times New Roman" w:hAnsi="Cambria" w:cs="Times New Roman"/>
          <w:color w:val="000000"/>
          <w:lang w:eastAsia="ru-RU"/>
        </w:rPr>
        <w:t>дресс</w:t>
      </w:r>
      <w:proofErr w:type="spellEnd"/>
      <w:r w:rsidRPr="0077421E">
        <w:rPr>
          <w:rFonts w:ascii="Cambria" w:eastAsia="Times New Roman" w:hAnsi="Cambria" w:cs="Times New Roman"/>
          <w:color w:val="000000"/>
          <w:lang w:eastAsia="ru-RU"/>
        </w:rPr>
        <w:t>-код, руководитель подразделения имеет право обязать работника привести в надлежащее состояние свой внешний вид и применить дисциплинарное взыскание за нарушение трудового распорядка.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lang w:eastAsia="ru-RU"/>
        </w:rPr>
      </w:pP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 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lang w:eastAsia="ru-RU"/>
        </w:rPr>
      </w:pP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b/>
          <w:bCs/>
          <w:color w:val="000000"/>
          <w:lang w:eastAsia="ru-RU"/>
        </w:rPr>
        <w:t>10. Заключительные положения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С правилами внутреннего трудового распорядка должны быть ознакомлены все работники Товарищества под роспись. Работники обязаны в своей повседневной работе соблюдать порядок, установленный Правилами.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Настоящие Правила подлежат обязательному выполнению работодателем и работниками Товарищества.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Каждый работник обязан незамедлительно сообщать своему непосредственному руководителю о любых нарушениях (планируемых или совершенных) настоящих Правил, а также о любых случаях противоправного или неэтичного поведения.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 xml:space="preserve">Работники, которые добросовестно сообщили о предполагаемых нарушениях настоящих Правил, защищены от таких репрессивных мер как увольнение, понижение в должности, временное отстранение от работы, преследование, дискриминация.  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Вместе с тем, к работникам, сообщающим заведомо ложные сообщения о нарушениях настоящих Правил, будут применяться соответствующие дисциплинарные взыскания.  В отношении работников, добросовестно сообщивших о каких-либо нарушениях, которые впоследствии были признаны объективно безосновательными, дисциплинарные взыскания применяться не будут.</w:t>
      </w:r>
    </w:p>
    <w:p w:rsidR="0077421E" w:rsidRPr="0077421E" w:rsidRDefault="0077421E" w:rsidP="0077421E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</w:p>
    <w:p w:rsidR="0077421E" w:rsidRPr="0077421E" w:rsidRDefault="0077421E" w:rsidP="0077421E">
      <w:pPr>
        <w:shd w:val="clear" w:color="auto" w:fill="FFFFFF"/>
        <w:spacing w:after="0" w:line="240" w:lineRule="auto"/>
        <w:ind w:firstLine="403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</w:p>
    <w:p w:rsidR="0077421E" w:rsidRPr="0077421E" w:rsidRDefault="0077421E" w:rsidP="0077421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77421E">
        <w:rPr>
          <w:rFonts w:ascii="Cambria" w:eastAsia="Times New Roman" w:hAnsi="Cambria" w:cs="Times New Roman"/>
          <w:color w:val="000000"/>
          <w:lang w:eastAsia="ru-RU"/>
        </w:rPr>
        <w:t> </w:t>
      </w:r>
    </w:p>
    <w:p w:rsidR="0077421E" w:rsidRPr="0077421E" w:rsidRDefault="0077421E" w:rsidP="0077421E">
      <w:pPr>
        <w:spacing w:line="240" w:lineRule="auto"/>
        <w:rPr>
          <w:rFonts w:ascii="Cambria" w:hAnsi="Cambria" w:cs="Times New Roman"/>
        </w:rPr>
      </w:pPr>
    </w:p>
    <w:p w:rsidR="00C85BEA" w:rsidRPr="0077421E" w:rsidRDefault="00C85BEA">
      <w:pPr>
        <w:rPr>
          <w:rFonts w:ascii="Cambria" w:hAnsi="Cambria"/>
        </w:rPr>
      </w:pPr>
    </w:p>
    <w:sectPr w:rsidR="00C85BEA" w:rsidRPr="0077421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6AB" w:rsidRDefault="006F56AB" w:rsidP="0077421E">
      <w:pPr>
        <w:spacing w:after="0" w:line="240" w:lineRule="auto"/>
      </w:pPr>
      <w:r>
        <w:separator/>
      </w:r>
    </w:p>
  </w:endnote>
  <w:endnote w:type="continuationSeparator" w:id="0">
    <w:p w:rsidR="006F56AB" w:rsidRDefault="006F56AB" w:rsidP="0077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0926426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:rsidR="0077421E" w:rsidRPr="0077421E" w:rsidRDefault="0077421E">
        <w:pPr>
          <w:pStyle w:val="aa"/>
          <w:jc w:val="right"/>
          <w:rPr>
            <w:rFonts w:ascii="Cambria" w:hAnsi="Cambria"/>
          </w:rPr>
        </w:pPr>
        <w:r w:rsidRPr="0077421E">
          <w:rPr>
            <w:rFonts w:ascii="Cambria" w:hAnsi="Cambria"/>
          </w:rPr>
          <w:fldChar w:fldCharType="begin"/>
        </w:r>
        <w:r w:rsidRPr="0077421E">
          <w:rPr>
            <w:rFonts w:ascii="Cambria" w:hAnsi="Cambria"/>
          </w:rPr>
          <w:instrText>PAGE   \* MERGEFORMAT</w:instrText>
        </w:r>
        <w:r w:rsidRPr="0077421E">
          <w:rPr>
            <w:rFonts w:ascii="Cambria" w:hAnsi="Cambria"/>
          </w:rPr>
          <w:fldChar w:fldCharType="separate"/>
        </w:r>
        <w:r w:rsidR="00BE230E">
          <w:rPr>
            <w:rFonts w:ascii="Cambria" w:hAnsi="Cambria"/>
            <w:noProof/>
          </w:rPr>
          <w:t>7</w:t>
        </w:r>
        <w:r w:rsidRPr="0077421E">
          <w:rPr>
            <w:rFonts w:ascii="Cambria" w:hAnsi="Cambria"/>
          </w:rPr>
          <w:fldChar w:fldCharType="end"/>
        </w:r>
      </w:p>
    </w:sdtContent>
  </w:sdt>
  <w:p w:rsidR="0077421E" w:rsidRDefault="0077421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6AB" w:rsidRDefault="006F56AB" w:rsidP="0077421E">
      <w:pPr>
        <w:spacing w:after="0" w:line="240" w:lineRule="auto"/>
      </w:pPr>
      <w:r>
        <w:separator/>
      </w:r>
    </w:p>
  </w:footnote>
  <w:footnote w:type="continuationSeparator" w:id="0">
    <w:p w:rsidR="006F56AB" w:rsidRDefault="006F56AB" w:rsidP="00774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B5D0D"/>
    <w:multiLevelType w:val="hybridMultilevel"/>
    <w:tmpl w:val="E3E8DEFC"/>
    <w:lvl w:ilvl="0" w:tplc="B81A71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714A76C1"/>
    <w:multiLevelType w:val="hybridMultilevel"/>
    <w:tmpl w:val="86388C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1E"/>
    <w:rsid w:val="001C65F3"/>
    <w:rsid w:val="00342A9C"/>
    <w:rsid w:val="006F56AB"/>
    <w:rsid w:val="0077421E"/>
    <w:rsid w:val="00BE230E"/>
    <w:rsid w:val="00C8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C7F8"/>
  <w15:chartTrackingRefBased/>
  <w15:docId w15:val="{3EBE8116-EDA1-4F59-9EC4-A0E540CD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21E"/>
    <w:pPr>
      <w:ind w:left="720"/>
      <w:contextualSpacing/>
    </w:pPr>
  </w:style>
  <w:style w:type="character" w:customStyle="1" w:styleId="s2">
    <w:name w:val="s2"/>
    <w:basedOn w:val="a0"/>
    <w:rsid w:val="0077421E"/>
  </w:style>
  <w:style w:type="character" w:styleId="a4">
    <w:name w:val="Hyperlink"/>
    <w:basedOn w:val="a0"/>
    <w:uiPriority w:val="99"/>
    <w:semiHidden/>
    <w:unhideWhenUsed/>
    <w:rsid w:val="0077421E"/>
    <w:rPr>
      <w:color w:val="0000FF"/>
      <w:u w:val="single"/>
    </w:rPr>
  </w:style>
  <w:style w:type="character" w:customStyle="1" w:styleId="s0">
    <w:name w:val="s0"/>
    <w:basedOn w:val="a0"/>
    <w:rsid w:val="0077421E"/>
  </w:style>
  <w:style w:type="paragraph" w:styleId="a5">
    <w:name w:val="No Spacing"/>
    <w:uiPriority w:val="1"/>
    <w:qFormat/>
    <w:rsid w:val="0077421E"/>
    <w:pPr>
      <w:spacing w:after="0" w:line="240" w:lineRule="auto"/>
    </w:pPr>
  </w:style>
  <w:style w:type="paragraph" w:customStyle="1" w:styleId="pj">
    <w:name w:val="pj"/>
    <w:basedOn w:val="a"/>
    <w:rsid w:val="0077421E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4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421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74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421E"/>
  </w:style>
  <w:style w:type="paragraph" w:styleId="aa">
    <w:name w:val="footer"/>
    <w:basedOn w:val="a"/>
    <w:link w:val="ab"/>
    <w:uiPriority w:val="99"/>
    <w:unhideWhenUsed/>
    <w:rsid w:val="00774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4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doc_id=310382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3345</Words>
  <Characters>19069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8</cp:revision>
  <dcterms:created xsi:type="dcterms:W3CDTF">2024-10-12T12:18:00Z</dcterms:created>
  <dcterms:modified xsi:type="dcterms:W3CDTF">2024-10-12T12:22:00Z</dcterms:modified>
</cp:coreProperties>
</file>