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75" w:rsidRPr="00C03836" w:rsidRDefault="00F52975" w:rsidP="0061604D">
      <w:pPr>
        <w:keepNext/>
        <w:tabs>
          <w:tab w:val="left" w:pos="5670"/>
        </w:tabs>
        <w:suppressAutoHyphens/>
        <w:ind w:left="4820" w:firstLine="720"/>
        <w:contextualSpacing/>
        <w:jc w:val="right"/>
        <w:rPr>
          <w:rFonts w:ascii="Cambria" w:hAnsi="Cambria"/>
        </w:rPr>
      </w:pPr>
      <w:r w:rsidRPr="00C03836">
        <w:rPr>
          <w:rFonts w:ascii="Cambria" w:hAnsi="Cambria"/>
        </w:rPr>
        <w:t>Утверждено</w:t>
      </w:r>
    </w:p>
    <w:p w:rsidR="007434FE" w:rsidRPr="00C03836" w:rsidRDefault="00F92442" w:rsidP="0061604D">
      <w:pPr>
        <w:keepNext/>
        <w:tabs>
          <w:tab w:val="left" w:pos="5670"/>
        </w:tabs>
        <w:suppressAutoHyphens/>
        <w:ind w:left="4820" w:firstLine="720"/>
        <w:contextualSpacing/>
        <w:jc w:val="right"/>
        <w:rPr>
          <w:rFonts w:ascii="Cambria" w:hAnsi="Cambria"/>
        </w:rPr>
      </w:pPr>
      <w:r w:rsidRPr="00C03836">
        <w:rPr>
          <w:rFonts w:ascii="Cambria" w:hAnsi="Cambria"/>
        </w:rPr>
        <w:t>Директором</w:t>
      </w:r>
      <w:r w:rsidR="00F52975" w:rsidRPr="00C03836">
        <w:rPr>
          <w:rFonts w:ascii="Cambria" w:hAnsi="Cambria"/>
        </w:rPr>
        <w:t xml:space="preserve"> </w:t>
      </w:r>
    </w:p>
    <w:p w:rsidR="00F52975" w:rsidRPr="00C03836" w:rsidRDefault="00F52975" w:rsidP="0061604D">
      <w:pPr>
        <w:keepNext/>
        <w:tabs>
          <w:tab w:val="left" w:pos="5670"/>
        </w:tabs>
        <w:suppressAutoHyphens/>
        <w:ind w:left="4820" w:firstLine="720"/>
        <w:contextualSpacing/>
        <w:jc w:val="right"/>
        <w:rPr>
          <w:rFonts w:ascii="Cambria" w:hAnsi="Cambria"/>
        </w:rPr>
      </w:pPr>
      <w:r w:rsidRPr="00C03836">
        <w:rPr>
          <w:rFonts w:ascii="Cambria" w:hAnsi="Cambria"/>
        </w:rPr>
        <w:t>ТОО «</w:t>
      </w:r>
      <w:r w:rsidR="00C03836">
        <w:rPr>
          <w:rFonts w:ascii="Cambria" w:hAnsi="Cambria"/>
        </w:rPr>
        <w:t>____________</w:t>
      </w:r>
      <w:r w:rsidRPr="00C03836">
        <w:rPr>
          <w:rFonts w:ascii="Cambria" w:hAnsi="Cambria"/>
        </w:rPr>
        <w:t>»</w:t>
      </w:r>
    </w:p>
    <w:p w:rsidR="00F52975" w:rsidRPr="00C03836" w:rsidRDefault="00C03836" w:rsidP="0061604D">
      <w:pPr>
        <w:keepNext/>
        <w:tabs>
          <w:tab w:val="left" w:pos="5670"/>
        </w:tabs>
        <w:suppressAutoHyphens/>
        <w:ind w:left="4820" w:firstLine="720"/>
        <w:contextualSpacing/>
        <w:jc w:val="right"/>
        <w:rPr>
          <w:rFonts w:ascii="Cambria" w:hAnsi="Cambria"/>
        </w:rPr>
      </w:pPr>
      <w:r>
        <w:rPr>
          <w:rFonts w:ascii="Cambria" w:hAnsi="Cambria"/>
        </w:rPr>
        <w:t>_______________________</w:t>
      </w:r>
    </w:p>
    <w:p w:rsidR="00D61F71" w:rsidRPr="00C03836" w:rsidRDefault="00D61F71" w:rsidP="007C30D0">
      <w:pPr>
        <w:keepNext/>
        <w:tabs>
          <w:tab w:val="left" w:pos="1080"/>
        </w:tabs>
        <w:suppressAutoHyphens/>
        <w:ind w:firstLine="720"/>
        <w:contextualSpacing/>
        <w:jc w:val="center"/>
        <w:rPr>
          <w:rFonts w:ascii="Cambria" w:hAnsi="Cambria"/>
        </w:rPr>
      </w:pPr>
    </w:p>
    <w:p w:rsidR="00D61F71" w:rsidRPr="00C03836" w:rsidRDefault="00D61F71" w:rsidP="007C30D0">
      <w:pPr>
        <w:pStyle w:val="a5"/>
        <w:keepNext/>
        <w:widowControl/>
        <w:suppressAutoHyphens/>
        <w:spacing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C03836">
        <w:rPr>
          <w:rFonts w:ascii="Cambria" w:hAnsi="Cambria" w:cs="Times New Roman"/>
          <w:b/>
          <w:bCs/>
          <w:sz w:val="24"/>
          <w:szCs w:val="24"/>
        </w:rPr>
        <w:t xml:space="preserve">Должностная инструкция </w:t>
      </w:r>
    </w:p>
    <w:p w:rsidR="00D61F71" w:rsidRPr="00C03836" w:rsidRDefault="00D61F71" w:rsidP="007C30D0">
      <w:pPr>
        <w:keepNext/>
        <w:suppressAutoHyphens/>
        <w:jc w:val="center"/>
        <w:rPr>
          <w:rStyle w:val="a4"/>
          <w:rFonts w:ascii="Cambria" w:hAnsi="Cambria"/>
          <w:b/>
          <w:smallCaps/>
        </w:rPr>
      </w:pPr>
      <w:r w:rsidRPr="00C03836">
        <w:rPr>
          <w:rStyle w:val="a4"/>
          <w:rFonts w:ascii="Cambria" w:hAnsi="Cambria"/>
          <w:b/>
        </w:rPr>
        <w:t xml:space="preserve">Главного бухгалтера </w:t>
      </w:r>
      <w:r w:rsidR="00801D1B" w:rsidRPr="00C03836">
        <w:rPr>
          <w:rStyle w:val="a4"/>
          <w:rFonts w:ascii="Cambria" w:hAnsi="Cambria"/>
          <w:b/>
        </w:rPr>
        <w:t>ТОО</w:t>
      </w:r>
      <w:r w:rsidR="003208D9" w:rsidRPr="00C03836">
        <w:rPr>
          <w:rStyle w:val="a4"/>
          <w:rFonts w:ascii="Cambria" w:hAnsi="Cambria"/>
          <w:b/>
        </w:rPr>
        <w:t xml:space="preserve"> «</w:t>
      </w:r>
      <w:r w:rsidR="00C03836">
        <w:rPr>
          <w:rFonts w:ascii="Cambria" w:hAnsi="Cambria"/>
          <w:b/>
        </w:rPr>
        <w:t>_________________</w:t>
      </w:r>
      <w:r w:rsidR="003208D9" w:rsidRPr="00C03836">
        <w:rPr>
          <w:rStyle w:val="a4"/>
          <w:rFonts w:ascii="Cambria" w:hAnsi="Cambria"/>
          <w:b/>
        </w:rPr>
        <w:t>»</w:t>
      </w:r>
    </w:p>
    <w:p w:rsidR="0024481B" w:rsidRPr="00C03836" w:rsidRDefault="0024481B" w:rsidP="00D10893">
      <w:pPr>
        <w:keepNext/>
        <w:suppressAutoHyphens/>
        <w:jc w:val="center"/>
        <w:rPr>
          <w:rStyle w:val="a4"/>
          <w:rFonts w:ascii="Cambria" w:hAnsi="Cambria"/>
          <w:b/>
          <w:caps/>
        </w:rPr>
      </w:pPr>
    </w:p>
    <w:p w:rsidR="00D61F71" w:rsidRPr="00C03836" w:rsidRDefault="00D61F71" w:rsidP="007C30D0">
      <w:pPr>
        <w:pStyle w:val="a5"/>
        <w:keepNext/>
        <w:widowControl/>
        <w:numPr>
          <w:ilvl w:val="0"/>
          <w:numId w:val="9"/>
        </w:numPr>
        <w:tabs>
          <w:tab w:val="left" w:pos="900"/>
        </w:tabs>
        <w:suppressAutoHyphens/>
        <w:spacing w:line="240" w:lineRule="auto"/>
        <w:jc w:val="center"/>
        <w:rPr>
          <w:rFonts w:ascii="Cambria" w:hAnsi="Cambria" w:cs="Times New Roman"/>
          <w:b/>
          <w:bCs/>
          <w:iCs/>
          <w:sz w:val="24"/>
          <w:szCs w:val="24"/>
        </w:rPr>
      </w:pPr>
      <w:r w:rsidRPr="00C03836">
        <w:rPr>
          <w:rFonts w:ascii="Cambria" w:hAnsi="Cambria" w:cs="Times New Roman"/>
          <w:b/>
          <w:bCs/>
          <w:iCs/>
          <w:sz w:val="24"/>
          <w:szCs w:val="24"/>
        </w:rPr>
        <w:t xml:space="preserve"> Общие положения</w:t>
      </w:r>
    </w:p>
    <w:p w:rsidR="00D61F71" w:rsidRPr="00C03836" w:rsidRDefault="00D61F71" w:rsidP="00AA33E8">
      <w:pPr>
        <w:pStyle w:val="a5"/>
        <w:keepNext/>
        <w:widowControl/>
        <w:numPr>
          <w:ilvl w:val="0"/>
          <w:numId w:val="5"/>
        </w:numPr>
        <w:tabs>
          <w:tab w:val="num" w:pos="960"/>
        </w:tabs>
        <w:suppressAutoHyphens/>
        <w:spacing w:line="240" w:lineRule="auto"/>
        <w:ind w:left="0" w:firstLine="709"/>
        <w:rPr>
          <w:rFonts w:ascii="Cambria" w:hAnsi="Cambria" w:cs="Times New Roman"/>
          <w:sz w:val="24"/>
          <w:szCs w:val="24"/>
        </w:rPr>
      </w:pPr>
      <w:r w:rsidRPr="00C03836">
        <w:rPr>
          <w:rFonts w:ascii="Cambria" w:hAnsi="Cambria" w:cs="Times New Roman"/>
          <w:sz w:val="24"/>
          <w:szCs w:val="24"/>
        </w:rPr>
        <w:t xml:space="preserve">Настоящая Должностная инструкция (далее – Инструкция) бухгалтера </w:t>
      </w:r>
      <w:r w:rsidR="00801D1B" w:rsidRPr="00C03836">
        <w:rPr>
          <w:rFonts w:ascii="Cambria" w:hAnsi="Cambria" w:cs="Times New Roman"/>
          <w:sz w:val="24"/>
          <w:szCs w:val="24"/>
        </w:rPr>
        <w:t>ТОО</w:t>
      </w:r>
      <w:r w:rsidR="00CD62A5" w:rsidRPr="00C03836">
        <w:rPr>
          <w:rFonts w:ascii="Cambria" w:hAnsi="Cambria" w:cs="Times New Roman"/>
          <w:sz w:val="24"/>
          <w:szCs w:val="24"/>
        </w:rPr>
        <w:t xml:space="preserve"> «</w:t>
      </w:r>
      <w:r w:rsidR="00C03836">
        <w:rPr>
          <w:rFonts w:ascii="Cambria" w:hAnsi="Cambria" w:cs="Times New Roman"/>
          <w:sz w:val="24"/>
          <w:szCs w:val="24"/>
        </w:rPr>
        <w:t>_________________</w:t>
      </w:r>
      <w:r w:rsidR="00CD62A5" w:rsidRPr="00C03836">
        <w:rPr>
          <w:rFonts w:ascii="Cambria" w:hAnsi="Cambria" w:cs="Times New Roman"/>
          <w:sz w:val="24"/>
          <w:szCs w:val="24"/>
        </w:rPr>
        <w:t>»</w:t>
      </w:r>
      <w:r w:rsidRPr="00C03836">
        <w:rPr>
          <w:rFonts w:ascii="Cambria" w:hAnsi="Cambria" w:cs="Times New Roman"/>
          <w:sz w:val="24"/>
          <w:szCs w:val="24"/>
        </w:rPr>
        <w:t xml:space="preserve"> разработана в соответствии с законодательством Республики Казахстан (далее – РК), внутренними нормативными документами </w:t>
      </w:r>
      <w:r w:rsidR="00C36E3E" w:rsidRPr="00C03836">
        <w:rPr>
          <w:rFonts w:ascii="Cambria" w:hAnsi="Cambria" w:cs="Times New Roman"/>
          <w:sz w:val="24"/>
          <w:szCs w:val="24"/>
        </w:rPr>
        <w:t xml:space="preserve">(далее – ВНД) </w:t>
      </w:r>
      <w:r w:rsidR="00801D1B" w:rsidRPr="00C03836">
        <w:rPr>
          <w:rFonts w:ascii="Cambria" w:hAnsi="Cambria" w:cs="Times New Roman"/>
          <w:sz w:val="24"/>
          <w:szCs w:val="24"/>
        </w:rPr>
        <w:t xml:space="preserve">ТОО </w:t>
      </w:r>
      <w:r w:rsidR="00CD62A5" w:rsidRPr="00C03836">
        <w:rPr>
          <w:rFonts w:ascii="Cambria" w:hAnsi="Cambria" w:cs="Times New Roman"/>
          <w:sz w:val="24"/>
          <w:szCs w:val="24"/>
        </w:rPr>
        <w:t>«</w:t>
      </w:r>
      <w:r w:rsidR="00C03836">
        <w:rPr>
          <w:rFonts w:ascii="Cambria" w:hAnsi="Cambria" w:cs="Times New Roman"/>
          <w:sz w:val="24"/>
          <w:szCs w:val="24"/>
        </w:rPr>
        <w:t>_______________</w:t>
      </w:r>
      <w:r w:rsidR="00CD62A5" w:rsidRPr="00C03836">
        <w:rPr>
          <w:rFonts w:ascii="Cambria" w:hAnsi="Cambria" w:cs="Times New Roman"/>
          <w:sz w:val="24"/>
          <w:szCs w:val="24"/>
        </w:rPr>
        <w:t xml:space="preserve">» </w:t>
      </w:r>
      <w:r w:rsidRPr="00C03836">
        <w:rPr>
          <w:rFonts w:ascii="Cambria" w:hAnsi="Cambria" w:cs="Times New Roman"/>
          <w:sz w:val="24"/>
          <w:szCs w:val="24"/>
        </w:rPr>
        <w:t xml:space="preserve">(далее – </w:t>
      </w:r>
      <w:r w:rsidR="00801D1B" w:rsidRPr="00C03836">
        <w:rPr>
          <w:rFonts w:ascii="Cambria" w:hAnsi="Cambria" w:cs="Times New Roman"/>
          <w:sz w:val="24"/>
          <w:szCs w:val="24"/>
        </w:rPr>
        <w:t>Компания</w:t>
      </w:r>
      <w:r w:rsidRPr="00C03836">
        <w:rPr>
          <w:rFonts w:ascii="Cambria" w:hAnsi="Cambria" w:cs="Times New Roman"/>
          <w:sz w:val="24"/>
          <w:szCs w:val="24"/>
        </w:rPr>
        <w:t xml:space="preserve">), Уставом </w:t>
      </w:r>
      <w:r w:rsidR="00801D1B" w:rsidRPr="00C03836">
        <w:rPr>
          <w:rFonts w:ascii="Cambria" w:hAnsi="Cambria" w:cs="Times New Roman"/>
          <w:sz w:val="24"/>
          <w:szCs w:val="24"/>
        </w:rPr>
        <w:t>Компании</w:t>
      </w:r>
      <w:r w:rsidRPr="00C03836">
        <w:rPr>
          <w:rFonts w:ascii="Cambria" w:hAnsi="Cambria" w:cs="Times New Roman"/>
          <w:sz w:val="24"/>
          <w:szCs w:val="24"/>
        </w:rPr>
        <w:t xml:space="preserve">, решениями </w:t>
      </w:r>
      <w:r w:rsidR="00C55F3E" w:rsidRPr="00C03836">
        <w:rPr>
          <w:rFonts w:ascii="Cambria" w:hAnsi="Cambria" w:cs="Times New Roman"/>
          <w:sz w:val="24"/>
          <w:szCs w:val="24"/>
        </w:rPr>
        <w:t>Руководителя</w:t>
      </w:r>
      <w:r w:rsidRPr="00C03836">
        <w:rPr>
          <w:rFonts w:ascii="Cambria" w:hAnsi="Cambria" w:cs="Times New Roman"/>
          <w:sz w:val="24"/>
          <w:szCs w:val="24"/>
        </w:rPr>
        <w:t xml:space="preserve">, распорядительными документами </w:t>
      </w:r>
      <w:r w:rsidR="00801D1B" w:rsidRPr="00C03836">
        <w:rPr>
          <w:rFonts w:ascii="Cambria" w:hAnsi="Cambria" w:cs="Times New Roman"/>
          <w:sz w:val="24"/>
          <w:szCs w:val="24"/>
        </w:rPr>
        <w:t>Компании</w:t>
      </w:r>
      <w:r w:rsidRPr="00C03836">
        <w:rPr>
          <w:rFonts w:ascii="Cambria" w:hAnsi="Cambria" w:cs="Times New Roman"/>
          <w:sz w:val="24"/>
          <w:szCs w:val="24"/>
        </w:rPr>
        <w:t>.</w:t>
      </w:r>
    </w:p>
    <w:p w:rsidR="00D61F71" w:rsidRPr="00C03836" w:rsidRDefault="00CA4C40" w:rsidP="00AA33E8">
      <w:pPr>
        <w:pStyle w:val="a5"/>
        <w:keepNext/>
        <w:widowControl/>
        <w:numPr>
          <w:ilvl w:val="0"/>
          <w:numId w:val="5"/>
        </w:numPr>
        <w:tabs>
          <w:tab w:val="num" w:pos="960"/>
        </w:tabs>
        <w:suppressAutoHyphens/>
        <w:spacing w:line="240" w:lineRule="auto"/>
        <w:ind w:left="0" w:firstLine="709"/>
        <w:rPr>
          <w:rFonts w:ascii="Cambria" w:hAnsi="Cambria" w:cs="Times New Roman"/>
          <w:sz w:val="24"/>
          <w:szCs w:val="24"/>
        </w:rPr>
      </w:pPr>
      <w:r w:rsidRPr="00C03836">
        <w:rPr>
          <w:rFonts w:ascii="Cambria" w:hAnsi="Cambria" w:cs="Times New Roman"/>
          <w:sz w:val="24"/>
          <w:szCs w:val="24"/>
        </w:rPr>
        <w:t xml:space="preserve">Инструкция определяет основные права и обязанности бухгалтера </w:t>
      </w:r>
      <w:r w:rsidR="00801D1B" w:rsidRPr="00C03836">
        <w:rPr>
          <w:rFonts w:ascii="Cambria" w:hAnsi="Cambria" w:cs="Times New Roman"/>
          <w:sz w:val="24"/>
          <w:szCs w:val="24"/>
        </w:rPr>
        <w:t>Компании</w:t>
      </w:r>
      <w:r w:rsidRPr="00C03836">
        <w:rPr>
          <w:rFonts w:ascii="Cambria" w:hAnsi="Cambria" w:cs="Times New Roman"/>
          <w:sz w:val="24"/>
          <w:szCs w:val="24"/>
        </w:rPr>
        <w:t xml:space="preserve"> (далее – </w:t>
      </w:r>
      <w:r w:rsidR="00914063" w:rsidRPr="00C03836">
        <w:rPr>
          <w:rFonts w:ascii="Cambria" w:hAnsi="Cambria" w:cs="Times New Roman"/>
          <w:sz w:val="24"/>
          <w:szCs w:val="24"/>
        </w:rPr>
        <w:t>б</w:t>
      </w:r>
      <w:r w:rsidR="00CD62A5" w:rsidRPr="00C03836">
        <w:rPr>
          <w:rFonts w:ascii="Cambria" w:hAnsi="Cambria" w:cs="Times New Roman"/>
          <w:sz w:val="24"/>
          <w:szCs w:val="24"/>
        </w:rPr>
        <w:t>ухгалтера</w:t>
      </w:r>
      <w:r w:rsidRPr="00C03836">
        <w:rPr>
          <w:rFonts w:ascii="Cambria" w:hAnsi="Cambria" w:cs="Times New Roman"/>
          <w:sz w:val="24"/>
          <w:szCs w:val="24"/>
        </w:rPr>
        <w:t>)</w:t>
      </w:r>
      <w:r w:rsidR="00D61F71" w:rsidRPr="00C03836">
        <w:rPr>
          <w:rFonts w:ascii="Cambria" w:hAnsi="Cambria" w:cs="Times New Roman"/>
          <w:sz w:val="24"/>
          <w:szCs w:val="24"/>
        </w:rPr>
        <w:t xml:space="preserve">. </w:t>
      </w:r>
    </w:p>
    <w:p w:rsidR="00D61F71" w:rsidRPr="00C03836" w:rsidRDefault="00914063" w:rsidP="00AA33E8">
      <w:pPr>
        <w:pStyle w:val="a5"/>
        <w:keepNext/>
        <w:widowControl/>
        <w:numPr>
          <w:ilvl w:val="0"/>
          <w:numId w:val="5"/>
        </w:numPr>
        <w:tabs>
          <w:tab w:val="num" w:pos="960"/>
        </w:tabs>
        <w:suppressAutoHyphens/>
        <w:spacing w:line="240" w:lineRule="auto"/>
        <w:ind w:left="0" w:firstLine="709"/>
        <w:rPr>
          <w:rFonts w:ascii="Cambria" w:hAnsi="Cambria" w:cs="Times New Roman"/>
          <w:sz w:val="24"/>
          <w:szCs w:val="24"/>
        </w:rPr>
      </w:pPr>
      <w:r w:rsidRPr="00C03836">
        <w:rPr>
          <w:rFonts w:ascii="Cambria" w:hAnsi="Cambria" w:cs="Times New Roman"/>
          <w:sz w:val="24"/>
          <w:szCs w:val="24"/>
        </w:rPr>
        <w:t>Б</w:t>
      </w:r>
      <w:r w:rsidR="00CD62A5" w:rsidRPr="00C03836">
        <w:rPr>
          <w:rFonts w:ascii="Cambria" w:hAnsi="Cambria" w:cs="Times New Roman"/>
          <w:sz w:val="24"/>
          <w:szCs w:val="24"/>
        </w:rPr>
        <w:t xml:space="preserve">ухгалтер </w:t>
      </w:r>
      <w:r w:rsidR="00CA4C40" w:rsidRPr="00C03836">
        <w:rPr>
          <w:rFonts w:ascii="Cambria" w:hAnsi="Cambria" w:cs="Times New Roman"/>
          <w:sz w:val="24"/>
          <w:szCs w:val="24"/>
        </w:rPr>
        <w:t xml:space="preserve">назначается на должность и освобождается от должности приказом </w:t>
      </w:r>
      <w:r w:rsidR="00130530" w:rsidRPr="00C03836">
        <w:rPr>
          <w:rFonts w:ascii="Cambria" w:hAnsi="Cambria" w:cs="Times New Roman"/>
          <w:sz w:val="24"/>
          <w:szCs w:val="24"/>
        </w:rPr>
        <w:t xml:space="preserve">Руководителя </w:t>
      </w:r>
      <w:r w:rsidR="00801D1B" w:rsidRPr="00C03836">
        <w:rPr>
          <w:rFonts w:ascii="Cambria" w:hAnsi="Cambria" w:cs="Times New Roman"/>
          <w:sz w:val="24"/>
          <w:szCs w:val="24"/>
        </w:rPr>
        <w:t>Компании</w:t>
      </w:r>
      <w:r w:rsidR="00D61F71" w:rsidRPr="00C03836">
        <w:rPr>
          <w:rFonts w:ascii="Cambria" w:hAnsi="Cambria" w:cs="Times New Roman"/>
          <w:sz w:val="24"/>
          <w:szCs w:val="24"/>
        </w:rPr>
        <w:t xml:space="preserve">. </w:t>
      </w:r>
    </w:p>
    <w:p w:rsidR="00D61F71" w:rsidRPr="00C03836" w:rsidRDefault="00914063" w:rsidP="00AA33E8">
      <w:pPr>
        <w:pStyle w:val="a5"/>
        <w:keepNext/>
        <w:widowControl/>
        <w:numPr>
          <w:ilvl w:val="0"/>
          <w:numId w:val="5"/>
        </w:numPr>
        <w:tabs>
          <w:tab w:val="num" w:pos="960"/>
        </w:tabs>
        <w:suppressAutoHyphens/>
        <w:spacing w:line="240" w:lineRule="auto"/>
        <w:ind w:left="0" w:firstLine="709"/>
        <w:rPr>
          <w:rFonts w:ascii="Cambria" w:hAnsi="Cambria" w:cs="Times New Roman"/>
          <w:sz w:val="24"/>
          <w:szCs w:val="24"/>
        </w:rPr>
      </w:pPr>
      <w:r w:rsidRPr="00C03836">
        <w:rPr>
          <w:rFonts w:ascii="Cambria" w:hAnsi="Cambria" w:cs="Times New Roman"/>
          <w:sz w:val="24"/>
          <w:szCs w:val="24"/>
        </w:rPr>
        <w:t>Б</w:t>
      </w:r>
      <w:r w:rsidR="00CD62A5" w:rsidRPr="00C03836">
        <w:rPr>
          <w:rFonts w:ascii="Cambria" w:hAnsi="Cambria" w:cs="Times New Roman"/>
          <w:sz w:val="24"/>
          <w:szCs w:val="24"/>
        </w:rPr>
        <w:t>ухгалтер</w:t>
      </w:r>
      <w:r w:rsidR="00CA4C40" w:rsidRPr="00C03836">
        <w:rPr>
          <w:rFonts w:ascii="Cambria" w:hAnsi="Cambria" w:cs="Times New Roman"/>
          <w:sz w:val="24"/>
          <w:szCs w:val="24"/>
        </w:rPr>
        <w:t xml:space="preserve"> подчиняется непосредственно </w:t>
      </w:r>
      <w:r w:rsidR="00130530" w:rsidRPr="00C03836">
        <w:rPr>
          <w:rFonts w:ascii="Cambria" w:hAnsi="Cambria" w:cs="Times New Roman"/>
          <w:sz w:val="24"/>
          <w:szCs w:val="24"/>
        </w:rPr>
        <w:t xml:space="preserve">Руководителю </w:t>
      </w:r>
      <w:r w:rsidR="007C30A4" w:rsidRPr="00C03836">
        <w:rPr>
          <w:rFonts w:ascii="Cambria" w:hAnsi="Cambria" w:cs="Times New Roman"/>
          <w:sz w:val="24"/>
          <w:szCs w:val="24"/>
        </w:rPr>
        <w:t xml:space="preserve">и Заместителю Руководителя </w:t>
      </w:r>
      <w:r w:rsidR="00801D1B" w:rsidRPr="00C03836">
        <w:rPr>
          <w:rFonts w:ascii="Cambria" w:hAnsi="Cambria" w:cs="Times New Roman"/>
          <w:sz w:val="24"/>
          <w:szCs w:val="24"/>
        </w:rPr>
        <w:t>Компании</w:t>
      </w:r>
      <w:r w:rsidR="00D61F71" w:rsidRPr="00C03836">
        <w:rPr>
          <w:rFonts w:ascii="Cambria" w:hAnsi="Cambria" w:cs="Times New Roman"/>
          <w:sz w:val="24"/>
          <w:szCs w:val="24"/>
        </w:rPr>
        <w:t>.</w:t>
      </w:r>
    </w:p>
    <w:p w:rsidR="00D61F71" w:rsidRPr="00C03836" w:rsidRDefault="00CA4C40" w:rsidP="00AA33E8">
      <w:pPr>
        <w:pStyle w:val="a5"/>
        <w:keepNext/>
        <w:widowControl/>
        <w:numPr>
          <w:ilvl w:val="0"/>
          <w:numId w:val="5"/>
        </w:numPr>
        <w:tabs>
          <w:tab w:val="num" w:pos="960"/>
        </w:tabs>
        <w:suppressAutoHyphens/>
        <w:spacing w:line="240" w:lineRule="auto"/>
        <w:ind w:left="0" w:firstLine="709"/>
        <w:rPr>
          <w:rFonts w:ascii="Cambria" w:hAnsi="Cambria" w:cs="Times New Roman"/>
          <w:sz w:val="24"/>
          <w:szCs w:val="24"/>
        </w:rPr>
      </w:pPr>
      <w:r w:rsidRPr="00C03836">
        <w:rPr>
          <w:rFonts w:ascii="Cambria" w:hAnsi="Cambria" w:cs="Times New Roman"/>
          <w:sz w:val="24"/>
          <w:szCs w:val="24"/>
        </w:rPr>
        <w:t>В период временного отсутствия</w:t>
      </w:r>
      <w:r w:rsidRPr="00C03836">
        <w:rPr>
          <w:rFonts w:ascii="Cambria" w:hAnsi="Cambria" w:cs="Times New Roman"/>
          <w:sz w:val="24"/>
          <w:szCs w:val="24"/>
          <w:lang w:val="kk-KZ"/>
        </w:rPr>
        <w:t xml:space="preserve"> </w:t>
      </w:r>
      <w:r w:rsidR="00914063" w:rsidRPr="00C03836">
        <w:rPr>
          <w:rFonts w:ascii="Cambria" w:hAnsi="Cambria" w:cs="Times New Roman"/>
          <w:sz w:val="24"/>
          <w:szCs w:val="24"/>
        </w:rPr>
        <w:t>бухгалтер</w:t>
      </w:r>
      <w:r w:rsidR="00CD62A5" w:rsidRPr="00C03836">
        <w:rPr>
          <w:rFonts w:ascii="Cambria" w:hAnsi="Cambria" w:cs="Times New Roman"/>
          <w:sz w:val="24"/>
          <w:szCs w:val="24"/>
        </w:rPr>
        <w:t xml:space="preserve"> </w:t>
      </w:r>
      <w:r w:rsidRPr="00C03836">
        <w:rPr>
          <w:rFonts w:ascii="Cambria" w:hAnsi="Cambria" w:cs="Times New Roman"/>
          <w:sz w:val="24"/>
          <w:szCs w:val="24"/>
        </w:rPr>
        <w:t>исполнение его обязанностей возлагается</w:t>
      </w:r>
      <w:r w:rsidRPr="00C03836">
        <w:rPr>
          <w:rFonts w:ascii="Cambria" w:hAnsi="Cambria" w:cs="Times New Roman"/>
          <w:sz w:val="24"/>
          <w:szCs w:val="24"/>
          <w:lang w:val="kk-KZ"/>
        </w:rPr>
        <w:t xml:space="preserve"> </w:t>
      </w:r>
      <w:proofErr w:type="gramStart"/>
      <w:r w:rsidRPr="00C03836">
        <w:rPr>
          <w:rFonts w:ascii="Cambria" w:hAnsi="Cambria" w:cs="Times New Roman"/>
          <w:sz w:val="24"/>
          <w:szCs w:val="24"/>
        </w:rPr>
        <w:t>на</w:t>
      </w:r>
      <w:r w:rsidRPr="00C03836">
        <w:rPr>
          <w:rFonts w:ascii="Cambria" w:hAnsi="Cambria" w:cs="Times New Roman"/>
          <w:sz w:val="24"/>
          <w:szCs w:val="24"/>
          <w:lang w:val="kk-KZ"/>
        </w:rPr>
        <w:t xml:space="preserve"> лицо</w:t>
      </w:r>
      <w:proofErr w:type="gramEnd"/>
      <w:r w:rsidRPr="00C03836">
        <w:rPr>
          <w:rFonts w:ascii="Cambria" w:hAnsi="Cambria" w:cs="Times New Roman"/>
          <w:sz w:val="24"/>
          <w:szCs w:val="24"/>
          <w:lang w:val="kk-KZ"/>
        </w:rPr>
        <w:t xml:space="preserve"> назначенное </w:t>
      </w:r>
      <w:r w:rsidR="00130530" w:rsidRPr="00C03836">
        <w:rPr>
          <w:rFonts w:ascii="Cambria" w:hAnsi="Cambria" w:cs="Times New Roman"/>
          <w:sz w:val="24"/>
          <w:szCs w:val="24"/>
          <w:lang w:val="kk-KZ"/>
        </w:rPr>
        <w:t>Руководителем</w:t>
      </w:r>
      <w:r w:rsidR="00D61F71" w:rsidRPr="00C03836">
        <w:rPr>
          <w:rFonts w:ascii="Cambria" w:hAnsi="Cambria" w:cs="Times New Roman"/>
          <w:sz w:val="24"/>
          <w:szCs w:val="24"/>
        </w:rPr>
        <w:t>.</w:t>
      </w:r>
    </w:p>
    <w:p w:rsidR="00D61F71" w:rsidRPr="00C03836" w:rsidRDefault="00914063" w:rsidP="00AA33E8">
      <w:pPr>
        <w:pStyle w:val="a5"/>
        <w:keepNext/>
        <w:widowControl/>
        <w:numPr>
          <w:ilvl w:val="0"/>
          <w:numId w:val="5"/>
        </w:numPr>
        <w:tabs>
          <w:tab w:val="num" w:pos="960"/>
        </w:tabs>
        <w:suppressAutoHyphens/>
        <w:spacing w:line="240" w:lineRule="auto"/>
        <w:ind w:left="0" w:firstLine="709"/>
        <w:rPr>
          <w:rFonts w:ascii="Cambria" w:hAnsi="Cambria" w:cs="Times New Roman"/>
          <w:sz w:val="24"/>
          <w:szCs w:val="24"/>
        </w:rPr>
      </w:pPr>
      <w:r w:rsidRPr="00C03836">
        <w:rPr>
          <w:rFonts w:ascii="Cambria" w:hAnsi="Cambria" w:cs="Times New Roman"/>
          <w:sz w:val="24"/>
          <w:szCs w:val="24"/>
          <w:lang w:val="kk-KZ"/>
        </w:rPr>
        <w:t>Б</w:t>
      </w:r>
      <w:proofErr w:type="spellStart"/>
      <w:r w:rsidRPr="00C03836">
        <w:rPr>
          <w:rFonts w:ascii="Cambria" w:hAnsi="Cambria" w:cs="Times New Roman"/>
          <w:sz w:val="24"/>
          <w:szCs w:val="24"/>
        </w:rPr>
        <w:t>ухгалтер</w:t>
      </w:r>
      <w:proofErr w:type="spellEnd"/>
      <w:r w:rsidR="00CD62A5" w:rsidRPr="00C03836">
        <w:rPr>
          <w:rFonts w:ascii="Cambria" w:hAnsi="Cambria" w:cs="Times New Roman"/>
          <w:sz w:val="24"/>
          <w:szCs w:val="24"/>
        </w:rPr>
        <w:t xml:space="preserve"> </w:t>
      </w:r>
      <w:r w:rsidR="00CA4C40" w:rsidRPr="00C03836">
        <w:rPr>
          <w:rFonts w:ascii="Cambria" w:hAnsi="Cambria" w:cs="Times New Roman"/>
          <w:sz w:val="24"/>
          <w:szCs w:val="24"/>
        </w:rPr>
        <w:t xml:space="preserve">в своей деятельности руководствуется действующим законодательством РК, </w:t>
      </w:r>
      <w:r w:rsidR="00C36E3E" w:rsidRPr="00C03836">
        <w:rPr>
          <w:rFonts w:ascii="Cambria" w:hAnsi="Cambria" w:cs="Times New Roman"/>
          <w:sz w:val="24"/>
          <w:szCs w:val="24"/>
        </w:rPr>
        <w:t>ВНД</w:t>
      </w:r>
      <w:r w:rsidR="00CA4C40" w:rsidRPr="00C03836">
        <w:rPr>
          <w:rFonts w:ascii="Cambria" w:hAnsi="Cambria" w:cs="Times New Roman"/>
          <w:sz w:val="24"/>
          <w:szCs w:val="24"/>
        </w:rPr>
        <w:t xml:space="preserve"> </w:t>
      </w:r>
      <w:r w:rsidR="00801D1B" w:rsidRPr="00C03836">
        <w:rPr>
          <w:rFonts w:ascii="Cambria" w:hAnsi="Cambria" w:cs="Times New Roman"/>
          <w:sz w:val="24"/>
          <w:szCs w:val="24"/>
        </w:rPr>
        <w:t>Компании</w:t>
      </w:r>
      <w:r w:rsidR="00CA4C40" w:rsidRPr="00C03836">
        <w:rPr>
          <w:rFonts w:ascii="Cambria" w:hAnsi="Cambria" w:cs="Times New Roman"/>
          <w:sz w:val="24"/>
          <w:szCs w:val="24"/>
        </w:rPr>
        <w:t xml:space="preserve">, Уставом </w:t>
      </w:r>
      <w:r w:rsidR="00801D1B" w:rsidRPr="00C03836">
        <w:rPr>
          <w:rFonts w:ascii="Cambria" w:hAnsi="Cambria" w:cs="Times New Roman"/>
          <w:sz w:val="24"/>
          <w:szCs w:val="24"/>
        </w:rPr>
        <w:t>Компании</w:t>
      </w:r>
      <w:r w:rsidR="00CA4C40" w:rsidRPr="00C03836">
        <w:rPr>
          <w:rFonts w:ascii="Cambria" w:hAnsi="Cambria" w:cs="Times New Roman"/>
          <w:sz w:val="24"/>
          <w:szCs w:val="24"/>
        </w:rPr>
        <w:t xml:space="preserve">, решениями </w:t>
      </w:r>
      <w:r w:rsidR="00A628DC" w:rsidRPr="00C03836">
        <w:rPr>
          <w:rFonts w:ascii="Cambria" w:hAnsi="Cambria" w:cs="Times New Roman"/>
          <w:sz w:val="24"/>
          <w:szCs w:val="24"/>
        </w:rPr>
        <w:t>Руководителя</w:t>
      </w:r>
      <w:r w:rsidR="00CA4C40" w:rsidRPr="00C03836">
        <w:rPr>
          <w:rFonts w:ascii="Cambria" w:hAnsi="Cambria" w:cs="Times New Roman"/>
          <w:sz w:val="24"/>
          <w:szCs w:val="24"/>
        </w:rPr>
        <w:t xml:space="preserve">, распорядительными документами </w:t>
      </w:r>
      <w:r w:rsidR="00801D1B" w:rsidRPr="00C03836">
        <w:rPr>
          <w:rFonts w:ascii="Cambria" w:hAnsi="Cambria" w:cs="Times New Roman"/>
          <w:sz w:val="24"/>
          <w:szCs w:val="24"/>
        </w:rPr>
        <w:t>Компании</w:t>
      </w:r>
      <w:r w:rsidR="00CA4C40" w:rsidRPr="00C03836">
        <w:rPr>
          <w:rFonts w:ascii="Cambria" w:hAnsi="Cambria" w:cs="Times New Roman"/>
          <w:sz w:val="24"/>
          <w:szCs w:val="24"/>
        </w:rPr>
        <w:t>, настоящей Инструкцией, текущими планами работы структурного подразделения</w:t>
      </w:r>
      <w:r w:rsidR="00D61F71" w:rsidRPr="00C03836">
        <w:rPr>
          <w:rFonts w:ascii="Cambria" w:hAnsi="Cambria" w:cs="Times New Roman"/>
          <w:sz w:val="24"/>
          <w:szCs w:val="24"/>
        </w:rPr>
        <w:t>.</w:t>
      </w:r>
    </w:p>
    <w:p w:rsidR="00D61F71" w:rsidRPr="00C03836" w:rsidRDefault="00D61F71" w:rsidP="007C30D0">
      <w:pPr>
        <w:pStyle w:val="a5"/>
        <w:keepNext/>
        <w:widowControl/>
        <w:suppressAutoHyphens/>
        <w:spacing w:line="240" w:lineRule="auto"/>
        <w:rPr>
          <w:rFonts w:ascii="Cambria" w:hAnsi="Cambria" w:cs="Times New Roman"/>
          <w:sz w:val="24"/>
          <w:szCs w:val="24"/>
        </w:rPr>
      </w:pPr>
    </w:p>
    <w:p w:rsidR="00D61F71" w:rsidRPr="00C03836" w:rsidRDefault="00D61F71" w:rsidP="007C30D0">
      <w:pPr>
        <w:pStyle w:val="a5"/>
        <w:keepNext/>
        <w:widowControl/>
        <w:numPr>
          <w:ilvl w:val="0"/>
          <w:numId w:val="9"/>
        </w:numPr>
        <w:tabs>
          <w:tab w:val="left" w:pos="900"/>
        </w:tabs>
        <w:suppressAutoHyphens/>
        <w:spacing w:line="240" w:lineRule="auto"/>
        <w:jc w:val="center"/>
        <w:rPr>
          <w:rFonts w:ascii="Cambria" w:hAnsi="Cambria" w:cs="Times New Roman"/>
          <w:b/>
          <w:bCs/>
          <w:iCs/>
          <w:sz w:val="24"/>
          <w:szCs w:val="24"/>
        </w:rPr>
      </w:pPr>
      <w:r w:rsidRPr="00C03836">
        <w:rPr>
          <w:rFonts w:ascii="Cambria" w:hAnsi="Cambria" w:cs="Times New Roman"/>
          <w:b/>
          <w:bCs/>
          <w:iCs/>
          <w:sz w:val="24"/>
          <w:szCs w:val="24"/>
        </w:rPr>
        <w:t xml:space="preserve"> Функциональные обязанности</w:t>
      </w:r>
    </w:p>
    <w:p w:rsidR="00D61F71" w:rsidRPr="00C03836" w:rsidRDefault="00C72F97" w:rsidP="009E32C2">
      <w:pPr>
        <w:pStyle w:val="a5"/>
        <w:keepNext/>
        <w:widowControl/>
        <w:tabs>
          <w:tab w:val="left" w:pos="900"/>
        </w:tabs>
        <w:suppressAutoHyphens/>
        <w:spacing w:line="240" w:lineRule="auto"/>
        <w:ind w:firstLine="567"/>
        <w:rPr>
          <w:rFonts w:ascii="Cambria" w:hAnsi="Cambria" w:cs="Times New Roman"/>
          <w:b/>
          <w:bCs/>
          <w:iCs/>
          <w:sz w:val="24"/>
          <w:szCs w:val="24"/>
        </w:rPr>
      </w:pPr>
      <w:r w:rsidRPr="00C03836">
        <w:rPr>
          <w:rFonts w:ascii="Cambria" w:hAnsi="Cambria" w:cs="Times New Roman"/>
          <w:bCs/>
          <w:iCs/>
          <w:sz w:val="24"/>
          <w:szCs w:val="24"/>
        </w:rPr>
        <w:t xml:space="preserve">Примечание. Функциональные обязанности </w:t>
      </w:r>
      <w:r w:rsidR="00914063" w:rsidRPr="00C03836">
        <w:rPr>
          <w:rFonts w:ascii="Cambria" w:hAnsi="Cambria" w:cs="Times New Roman"/>
          <w:bCs/>
          <w:iCs/>
          <w:sz w:val="24"/>
          <w:szCs w:val="24"/>
          <w:lang w:val="kk-KZ"/>
        </w:rPr>
        <w:t>б</w:t>
      </w:r>
      <w:r w:rsidRPr="00C03836">
        <w:rPr>
          <w:rFonts w:ascii="Cambria" w:hAnsi="Cambria" w:cs="Times New Roman"/>
          <w:bCs/>
          <w:iCs/>
          <w:sz w:val="24"/>
          <w:szCs w:val="24"/>
          <w:lang w:val="kk-KZ"/>
        </w:rPr>
        <w:t>ухгалтера</w:t>
      </w:r>
      <w:r w:rsidRPr="00C03836">
        <w:rPr>
          <w:rFonts w:ascii="Cambria" w:hAnsi="Cambria" w:cs="Times New Roman"/>
          <w:bCs/>
          <w:iCs/>
          <w:sz w:val="24"/>
          <w:szCs w:val="24"/>
        </w:rPr>
        <w:t xml:space="preserve"> определены на основе и в объеме квалификационной характеристики по должности </w:t>
      </w:r>
      <w:r w:rsidR="00914063" w:rsidRPr="00C03836">
        <w:rPr>
          <w:rFonts w:ascii="Cambria" w:hAnsi="Cambria" w:cs="Times New Roman"/>
          <w:bCs/>
          <w:iCs/>
          <w:sz w:val="24"/>
          <w:szCs w:val="24"/>
          <w:lang w:val="kk-KZ"/>
        </w:rPr>
        <w:t>б</w:t>
      </w:r>
      <w:r w:rsidRPr="00C03836">
        <w:rPr>
          <w:rFonts w:ascii="Cambria" w:hAnsi="Cambria" w:cs="Times New Roman"/>
          <w:bCs/>
          <w:iCs/>
          <w:sz w:val="24"/>
          <w:szCs w:val="24"/>
          <w:lang w:val="kk-KZ"/>
        </w:rPr>
        <w:t>ухгалтера</w:t>
      </w:r>
      <w:r w:rsidRPr="00C03836">
        <w:rPr>
          <w:rFonts w:ascii="Cambria" w:hAnsi="Cambria" w:cs="Times New Roman"/>
          <w:bCs/>
          <w:iCs/>
          <w:sz w:val="24"/>
          <w:szCs w:val="24"/>
        </w:rPr>
        <w:t xml:space="preserve"> и могут быть дополнены, уточнены при подготовке должностной инструкции исходя из конкретных обстоятельств.</w:t>
      </w:r>
    </w:p>
    <w:p w:rsidR="00D61F71" w:rsidRPr="00C03836" w:rsidRDefault="00914063" w:rsidP="00AA33E8">
      <w:pPr>
        <w:pStyle w:val="a5"/>
        <w:keepNext/>
        <w:widowControl/>
        <w:numPr>
          <w:ilvl w:val="0"/>
          <w:numId w:val="5"/>
        </w:numPr>
        <w:tabs>
          <w:tab w:val="num" w:pos="960"/>
        </w:tabs>
        <w:suppressAutoHyphens/>
        <w:spacing w:line="240" w:lineRule="auto"/>
        <w:ind w:left="0" w:firstLine="709"/>
        <w:rPr>
          <w:rFonts w:ascii="Cambria" w:hAnsi="Cambria" w:cs="Times New Roman"/>
          <w:sz w:val="24"/>
          <w:szCs w:val="24"/>
        </w:rPr>
      </w:pPr>
      <w:r w:rsidRPr="00C03836">
        <w:rPr>
          <w:rFonts w:ascii="Cambria" w:hAnsi="Cambria" w:cs="Times New Roman"/>
          <w:sz w:val="24"/>
          <w:szCs w:val="24"/>
          <w:lang w:val="kk-KZ"/>
        </w:rPr>
        <w:t>Б</w:t>
      </w:r>
      <w:proofErr w:type="spellStart"/>
      <w:r w:rsidR="00CD62A5" w:rsidRPr="00C03836">
        <w:rPr>
          <w:rFonts w:ascii="Cambria" w:hAnsi="Cambria" w:cs="Times New Roman"/>
          <w:sz w:val="24"/>
          <w:szCs w:val="24"/>
        </w:rPr>
        <w:t>ухгалтер</w:t>
      </w:r>
      <w:proofErr w:type="spellEnd"/>
      <w:r w:rsidR="00CD62A5" w:rsidRPr="00C03836">
        <w:rPr>
          <w:rFonts w:ascii="Cambria" w:hAnsi="Cambria" w:cs="Times New Roman"/>
          <w:sz w:val="24"/>
          <w:szCs w:val="24"/>
        </w:rPr>
        <w:t xml:space="preserve"> </w:t>
      </w:r>
      <w:r w:rsidR="00D61F71" w:rsidRPr="00C03836">
        <w:rPr>
          <w:rFonts w:ascii="Cambria" w:hAnsi="Cambria" w:cs="Times New Roman"/>
          <w:sz w:val="24"/>
          <w:szCs w:val="24"/>
        </w:rPr>
        <w:t>выполняет следующие функциональные обязанности:</w:t>
      </w:r>
    </w:p>
    <w:p w:rsidR="00C1140C" w:rsidRPr="00C03836" w:rsidRDefault="00BE4C0A" w:rsidP="00BE4C0A">
      <w:pPr>
        <w:keepNext/>
        <w:numPr>
          <w:ilvl w:val="0"/>
          <w:numId w:val="16"/>
        </w:numPr>
        <w:tabs>
          <w:tab w:val="left" w:pos="1120"/>
        </w:tabs>
        <w:suppressAutoHyphens/>
        <w:jc w:val="both"/>
        <w:rPr>
          <w:rFonts w:ascii="Cambria" w:hAnsi="Cambria"/>
        </w:rPr>
      </w:pPr>
      <w:r w:rsidRPr="00C03836">
        <w:rPr>
          <w:rFonts w:ascii="Cambria" w:hAnsi="Cambria"/>
        </w:rPr>
        <w:t>осуществляет организацию бухгалтерского учета и финансово-хозяйственной деятельности организации, контроль за экономным использованием материальных, трудовых и финансовых ресурсов, сохранностью имущества организации, содержащегося на ее баланс</w:t>
      </w:r>
      <w:r w:rsidR="00914063" w:rsidRPr="00C03836">
        <w:rPr>
          <w:rFonts w:ascii="Cambria" w:hAnsi="Cambria"/>
        </w:rPr>
        <w:t>е</w:t>
      </w:r>
      <w:r w:rsidR="00C1140C" w:rsidRPr="00C03836">
        <w:rPr>
          <w:rFonts w:ascii="Cambria" w:hAnsi="Cambria"/>
        </w:rPr>
        <w:t>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>обеспечение организации ведения бухгалтерского учета;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>контроль за правильностью оформления/формирования бухгалтерской документации;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 xml:space="preserve">обеспечение своевременного и достоверного отражения и (или) проверки в бухгалтерском учете и финансовой отчетности всех совершаемых </w:t>
      </w:r>
      <w:r w:rsidR="00801D1B" w:rsidRPr="00C03836">
        <w:rPr>
          <w:rFonts w:ascii="Cambria" w:hAnsi="Cambria"/>
        </w:rPr>
        <w:t>Компанией</w:t>
      </w:r>
      <w:r w:rsidRPr="00C03836">
        <w:rPr>
          <w:rFonts w:ascii="Cambria" w:hAnsi="Cambria"/>
        </w:rPr>
        <w:t xml:space="preserve"> операций;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>осуществление контрольной функции при ведении бухгалтерского учета и составлении финан</w:t>
      </w:r>
      <w:bookmarkStart w:id="0" w:name="_GoBack"/>
      <w:bookmarkEnd w:id="0"/>
      <w:r w:rsidRPr="00C03836">
        <w:rPr>
          <w:rFonts w:ascii="Cambria" w:hAnsi="Cambria"/>
        </w:rPr>
        <w:t xml:space="preserve">совой отчетности, путем составления указаний о порядке </w:t>
      </w:r>
      <w:r w:rsidRPr="00C03836">
        <w:rPr>
          <w:rFonts w:ascii="Cambria" w:hAnsi="Cambria"/>
        </w:rPr>
        <w:lastRenderedPageBreak/>
        <w:t xml:space="preserve">выполнения, оформления и учете операций, являющихся обязательными для подразделений </w:t>
      </w:r>
      <w:r w:rsidR="00801D1B" w:rsidRPr="00C03836">
        <w:rPr>
          <w:rFonts w:ascii="Cambria" w:hAnsi="Cambria"/>
        </w:rPr>
        <w:t>Компании</w:t>
      </w:r>
      <w:r w:rsidRPr="00C03836">
        <w:rPr>
          <w:rFonts w:ascii="Cambria" w:hAnsi="Cambria"/>
        </w:rPr>
        <w:t>;</w:t>
      </w:r>
    </w:p>
    <w:p w:rsidR="00D61F71" w:rsidRPr="00C03836" w:rsidRDefault="00D61F71" w:rsidP="00801D1B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>контроль над обеспечением организации работы по полному и своевременному составлению и представлению соответствующей финансовой отчетности в</w:t>
      </w:r>
      <w:r w:rsidR="00801D1B" w:rsidRPr="00C03836">
        <w:rPr>
          <w:rFonts w:ascii="Cambria" w:hAnsi="Cambria"/>
        </w:rPr>
        <w:t xml:space="preserve"> уполномоченные органы</w:t>
      </w:r>
      <w:r w:rsidR="00215D32" w:rsidRPr="00C03836">
        <w:rPr>
          <w:rFonts w:ascii="Cambria" w:hAnsi="Cambria"/>
        </w:rPr>
        <w:t>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>контроль над обеспечением организации работы по полному и своевременному предоставлению в местные налоговые органы и государственные органы статистики:</w:t>
      </w:r>
    </w:p>
    <w:p w:rsidR="00D61F71" w:rsidRPr="00C03836" w:rsidRDefault="00D61F71" w:rsidP="00AA33E8">
      <w:pPr>
        <w:keepNext/>
        <w:tabs>
          <w:tab w:val="left" w:pos="993"/>
        </w:tabs>
        <w:suppressAutoHyphens/>
        <w:ind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>форм налоговых отчетностей, сформированных и предоставленных соответствующим подразделением ДБУиО;</w:t>
      </w:r>
    </w:p>
    <w:p w:rsidR="00D61F71" w:rsidRPr="00C03836" w:rsidRDefault="00D61F71" w:rsidP="00AA33E8">
      <w:pPr>
        <w:keepNext/>
        <w:tabs>
          <w:tab w:val="left" w:pos="993"/>
        </w:tabs>
        <w:suppressAutoHyphens/>
        <w:ind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>форм налоговых отчетностей по плате за эмиссию в окружающую среду;</w:t>
      </w:r>
    </w:p>
    <w:p w:rsidR="00D61F71" w:rsidRPr="00C03836" w:rsidRDefault="00D61F71" w:rsidP="00AA33E8">
      <w:pPr>
        <w:keepNext/>
        <w:tabs>
          <w:tab w:val="left" w:pos="993"/>
        </w:tabs>
        <w:suppressAutoHyphens/>
        <w:ind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>форм статистической отчетности</w:t>
      </w:r>
      <w:r w:rsidR="00215D32" w:rsidRPr="00C03836">
        <w:rPr>
          <w:rFonts w:ascii="Cambria" w:hAnsi="Cambria"/>
        </w:rPr>
        <w:t>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 xml:space="preserve">контроль за ежедневным отслеживаем изменения остатков по счетам баланса </w:t>
      </w:r>
      <w:r w:rsidR="00801D1B" w:rsidRPr="00C03836">
        <w:rPr>
          <w:rFonts w:ascii="Cambria" w:hAnsi="Cambria"/>
        </w:rPr>
        <w:t>Компании</w:t>
      </w:r>
      <w:r w:rsidRPr="00C03836">
        <w:rPr>
          <w:rFonts w:ascii="Cambria" w:hAnsi="Cambria"/>
        </w:rPr>
        <w:t>, проведения анализа правильности, достоверности, законности проведенных операций, и в случае выявления ошибок не позднее 2 (двух) рабочих дней принимает соответствующие меры по их устранению;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 xml:space="preserve">контроль над своевременным урегулированием невыясненных сумм на </w:t>
      </w:r>
      <w:r w:rsidR="00801D1B" w:rsidRPr="00C03836">
        <w:rPr>
          <w:rFonts w:ascii="Cambria" w:hAnsi="Cambria"/>
        </w:rPr>
        <w:t>банковских</w:t>
      </w:r>
      <w:r w:rsidRPr="00C03836">
        <w:rPr>
          <w:rFonts w:ascii="Cambria" w:hAnsi="Cambria"/>
        </w:rPr>
        <w:t xml:space="preserve"> счетах;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 xml:space="preserve">контроль над формированием и своевременным предоставлением документов на оплату приобретаемых </w:t>
      </w:r>
      <w:r w:rsidR="00801D1B" w:rsidRPr="00C03836">
        <w:rPr>
          <w:rFonts w:ascii="Cambria" w:hAnsi="Cambria"/>
        </w:rPr>
        <w:t>Компанией</w:t>
      </w:r>
      <w:r w:rsidRPr="00C03836">
        <w:rPr>
          <w:rFonts w:ascii="Cambria" w:hAnsi="Cambria"/>
        </w:rPr>
        <w:t xml:space="preserve"> товаров, работ и услуг;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>контроль за состоянием дебиторской и кредиторской задолженности, принятие мер по их урегулированию;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 xml:space="preserve">сверка оборотов по документам дня с данными ежедневного баланса </w:t>
      </w:r>
      <w:r w:rsidR="00801D1B" w:rsidRPr="00C03836">
        <w:rPr>
          <w:rFonts w:ascii="Cambria" w:hAnsi="Cambria"/>
        </w:rPr>
        <w:t>Компании</w:t>
      </w:r>
      <w:r w:rsidRPr="00C03836">
        <w:rPr>
          <w:rFonts w:ascii="Cambria" w:hAnsi="Cambria"/>
        </w:rPr>
        <w:t>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>контроль за правильностью формирования баланса;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>контроль над обеспечением сохранности бухгалтерских документов, их оформление и передача в установленном порядке в архив;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 xml:space="preserve">предоставление работникам </w:t>
      </w:r>
      <w:r w:rsidR="00801D1B" w:rsidRPr="00C03836">
        <w:rPr>
          <w:rFonts w:ascii="Cambria" w:hAnsi="Cambria"/>
        </w:rPr>
        <w:t>Компании</w:t>
      </w:r>
      <w:r w:rsidRPr="00C03836">
        <w:rPr>
          <w:rFonts w:ascii="Cambria" w:hAnsi="Cambria"/>
        </w:rPr>
        <w:t xml:space="preserve"> расчетных листков по заработной плате;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 xml:space="preserve">оформление справок о доходах </w:t>
      </w:r>
      <w:r w:rsidR="00215D32" w:rsidRPr="00C03836">
        <w:rPr>
          <w:rFonts w:ascii="Cambria" w:hAnsi="Cambria"/>
        </w:rPr>
        <w:t xml:space="preserve">работников </w:t>
      </w:r>
      <w:r w:rsidR="00801D1B" w:rsidRPr="00C03836">
        <w:rPr>
          <w:rFonts w:ascii="Cambria" w:hAnsi="Cambria"/>
        </w:rPr>
        <w:t>Компании</w:t>
      </w:r>
      <w:r w:rsidRPr="00C03836">
        <w:rPr>
          <w:rFonts w:ascii="Cambria" w:hAnsi="Cambria"/>
        </w:rPr>
        <w:t>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 xml:space="preserve">формирование платежных ведомостей для выдачи аванса и заработной платы </w:t>
      </w:r>
      <w:r w:rsidR="00215D32" w:rsidRPr="00C03836">
        <w:rPr>
          <w:rFonts w:ascii="Cambria" w:hAnsi="Cambria"/>
        </w:rPr>
        <w:t xml:space="preserve">работникам </w:t>
      </w:r>
      <w:r w:rsidR="00801D1B" w:rsidRPr="00C03836">
        <w:rPr>
          <w:rFonts w:ascii="Cambria" w:hAnsi="Cambria"/>
        </w:rPr>
        <w:t>Компании</w:t>
      </w:r>
      <w:r w:rsidRPr="00C03836">
        <w:rPr>
          <w:rFonts w:ascii="Cambria" w:hAnsi="Cambria"/>
        </w:rPr>
        <w:t xml:space="preserve"> через кассу; </w:t>
      </w:r>
    </w:p>
    <w:p w:rsidR="00D61F71" w:rsidRPr="00C03836" w:rsidRDefault="00C1140C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 xml:space="preserve">контроль над соблюдением лимитов хранения, остатков наличных денег в кладовой, в кассах </w:t>
      </w:r>
      <w:r w:rsidR="00801D1B" w:rsidRPr="00C03836">
        <w:rPr>
          <w:rFonts w:ascii="Cambria" w:hAnsi="Cambria"/>
        </w:rPr>
        <w:t>Компании</w:t>
      </w:r>
      <w:r w:rsidR="00D61F71" w:rsidRPr="00C03836">
        <w:rPr>
          <w:rFonts w:ascii="Cambria" w:hAnsi="Cambria"/>
        </w:rPr>
        <w:t>;</w:t>
      </w:r>
    </w:p>
    <w:p w:rsidR="00D61F71" w:rsidRPr="00C03836" w:rsidRDefault="00FF0F9E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>осуществление контроля над </w:t>
      </w:r>
      <w:r w:rsidR="00BC50EA" w:rsidRPr="00C03836">
        <w:rPr>
          <w:rFonts w:ascii="Cambria" w:hAnsi="Cambria"/>
        </w:rPr>
        <w:t xml:space="preserve">сверкой данных по своду кассы </w:t>
      </w:r>
      <w:r w:rsidR="00801D1B" w:rsidRPr="00C03836">
        <w:rPr>
          <w:rFonts w:ascii="Cambria" w:hAnsi="Cambria"/>
        </w:rPr>
        <w:t>Компании</w:t>
      </w:r>
      <w:r w:rsidR="00D61F71" w:rsidRPr="00C03836">
        <w:rPr>
          <w:rFonts w:ascii="Cambria" w:hAnsi="Cambria"/>
        </w:rPr>
        <w:t>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>контроль сохранности данных в электронном виде;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>предоставление на рассмотрение и согласование предложения по автоматизации бухгалтерского учета и ее совершенствованию;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>организация проведения инвентаризации имущества, подготовка материалов по результатам, принятия мер по урегулированию выявленных расхождений;</w:t>
      </w:r>
    </w:p>
    <w:p w:rsidR="001971EB" w:rsidRPr="00C03836" w:rsidRDefault="00C1140C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Style w:val="a4"/>
          <w:rFonts w:ascii="Cambria" w:hAnsi="Cambria"/>
        </w:rPr>
      </w:pPr>
      <w:r w:rsidRPr="00C03836">
        <w:rPr>
          <w:rStyle w:val="a4"/>
          <w:rFonts w:ascii="Cambria" w:hAnsi="Cambria"/>
        </w:rPr>
        <w:t xml:space="preserve">контроль над формированием наличных денег, в соответствии с законодательством РК и </w:t>
      </w:r>
      <w:r w:rsidR="00D55AA7" w:rsidRPr="00C03836">
        <w:rPr>
          <w:rStyle w:val="a4"/>
          <w:rFonts w:ascii="Cambria" w:hAnsi="Cambria"/>
        </w:rPr>
        <w:t>ВНД</w:t>
      </w:r>
      <w:r w:rsidRPr="00C03836">
        <w:rPr>
          <w:rStyle w:val="a4"/>
          <w:rFonts w:ascii="Cambria" w:hAnsi="Cambria"/>
        </w:rPr>
        <w:t xml:space="preserve"> </w:t>
      </w:r>
      <w:r w:rsidR="00801D1B" w:rsidRPr="00C03836">
        <w:rPr>
          <w:rStyle w:val="a4"/>
          <w:rFonts w:ascii="Cambria" w:hAnsi="Cambria"/>
        </w:rPr>
        <w:t>Компании</w:t>
      </w:r>
      <w:r w:rsidR="001971EB" w:rsidRPr="00C03836">
        <w:rPr>
          <w:rStyle w:val="a4"/>
          <w:rFonts w:ascii="Cambria" w:hAnsi="Cambria"/>
        </w:rPr>
        <w:t>;</w:t>
      </w:r>
    </w:p>
    <w:p w:rsidR="001971EB" w:rsidRPr="00C03836" w:rsidRDefault="00C1140C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Style w:val="a4"/>
          <w:rFonts w:ascii="Cambria" w:hAnsi="Cambria"/>
        </w:rPr>
      </w:pPr>
      <w:r w:rsidRPr="00C03836">
        <w:rPr>
          <w:rStyle w:val="a4"/>
          <w:rFonts w:ascii="Cambria" w:hAnsi="Cambria"/>
        </w:rPr>
        <w:t xml:space="preserve">контроль над формированием, сверкой, хранением и выемкой кассовых документов дня кладовой и кассы пересчета в соответствии с законодательством РК и </w:t>
      </w:r>
      <w:r w:rsidR="00D55AA7" w:rsidRPr="00C03836">
        <w:rPr>
          <w:rStyle w:val="a4"/>
          <w:rFonts w:ascii="Cambria" w:hAnsi="Cambria"/>
        </w:rPr>
        <w:t>ВНД</w:t>
      </w:r>
      <w:r w:rsidRPr="00C03836">
        <w:rPr>
          <w:rStyle w:val="a4"/>
          <w:rFonts w:ascii="Cambria" w:hAnsi="Cambria"/>
        </w:rPr>
        <w:t xml:space="preserve"> </w:t>
      </w:r>
      <w:r w:rsidR="00801D1B" w:rsidRPr="00C03836">
        <w:rPr>
          <w:rStyle w:val="a4"/>
          <w:rFonts w:ascii="Cambria" w:hAnsi="Cambria"/>
        </w:rPr>
        <w:t>Компании</w:t>
      </w:r>
      <w:r w:rsidR="001971EB" w:rsidRPr="00C03836">
        <w:rPr>
          <w:rStyle w:val="a4"/>
          <w:rFonts w:ascii="Cambria" w:hAnsi="Cambria"/>
        </w:rPr>
        <w:t>;</w:t>
      </w:r>
    </w:p>
    <w:p w:rsidR="001971EB" w:rsidRPr="00C03836" w:rsidRDefault="00C1140C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Style w:val="a4"/>
          <w:rFonts w:ascii="Cambria" w:hAnsi="Cambria"/>
        </w:rPr>
        <w:t xml:space="preserve">контроль и обеспечение сохранности наличных денег, кассовых документов </w:t>
      </w:r>
      <w:r w:rsidR="00801D1B" w:rsidRPr="00C03836">
        <w:rPr>
          <w:rStyle w:val="a4"/>
          <w:rFonts w:ascii="Cambria" w:hAnsi="Cambria"/>
        </w:rPr>
        <w:t>Компании</w:t>
      </w:r>
      <w:r w:rsidR="001971EB" w:rsidRPr="00C03836">
        <w:rPr>
          <w:rStyle w:val="a4"/>
          <w:rFonts w:ascii="Cambria" w:hAnsi="Cambria"/>
        </w:rPr>
        <w:t>;</w:t>
      </w:r>
    </w:p>
    <w:p w:rsidR="00BC50EA" w:rsidRPr="00C03836" w:rsidRDefault="00BC50EA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Style w:val="s0"/>
          <w:rFonts w:ascii="Cambria" w:hAnsi="Cambria"/>
        </w:rPr>
        <w:t xml:space="preserve">контроль над своевременным доведением информации о ВНД, организационно-распорядительных и иных документов </w:t>
      </w:r>
      <w:r w:rsidR="00801D1B" w:rsidRPr="00C03836">
        <w:rPr>
          <w:rStyle w:val="s0"/>
          <w:rFonts w:ascii="Cambria" w:hAnsi="Cambria"/>
        </w:rPr>
        <w:t>Компании</w:t>
      </w:r>
      <w:r w:rsidRPr="00C03836">
        <w:rPr>
          <w:rStyle w:val="s0"/>
          <w:rFonts w:ascii="Cambria" w:hAnsi="Cambria"/>
        </w:rPr>
        <w:t xml:space="preserve"> в области противодействия легализации (отмыванию) доходов, полученных преступным </w:t>
      </w:r>
      <w:r w:rsidRPr="00C03836">
        <w:rPr>
          <w:rStyle w:val="s0"/>
          <w:rFonts w:ascii="Cambria" w:hAnsi="Cambria"/>
        </w:rPr>
        <w:lastRenderedPageBreak/>
        <w:t>путем, и финансированию терроризма (далее – ПОД/</w:t>
      </w:r>
      <w:proofErr w:type="spellStart"/>
      <w:r w:rsidRPr="00C03836">
        <w:rPr>
          <w:rStyle w:val="s0"/>
          <w:rFonts w:ascii="Cambria" w:hAnsi="Cambria"/>
        </w:rPr>
        <w:t>ФТников</w:t>
      </w:r>
      <w:proofErr w:type="spellEnd"/>
      <w:r w:rsidRPr="00C03836">
        <w:rPr>
          <w:rStyle w:val="s0"/>
          <w:rFonts w:ascii="Cambria" w:hAnsi="Cambria"/>
        </w:rPr>
        <w:t xml:space="preserve"> </w:t>
      </w:r>
      <w:r w:rsidR="00801D1B" w:rsidRPr="00C03836">
        <w:rPr>
          <w:rStyle w:val="s0"/>
          <w:rFonts w:ascii="Cambria" w:hAnsi="Cambria"/>
        </w:rPr>
        <w:t>Компании</w:t>
      </w:r>
      <w:r w:rsidRPr="00C03836">
        <w:rPr>
          <w:rStyle w:val="s0"/>
          <w:rFonts w:ascii="Cambria" w:hAnsi="Cambria"/>
        </w:rPr>
        <w:t xml:space="preserve">, и необходимым комплексом мероприятий по организации обучения работников </w:t>
      </w:r>
      <w:r w:rsidR="00801D1B" w:rsidRPr="00C03836">
        <w:rPr>
          <w:rStyle w:val="s0"/>
          <w:rFonts w:ascii="Cambria" w:hAnsi="Cambria"/>
        </w:rPr>
        <w:t>Компании</w:t>
      </w:r>
      <w:r w:rsidRPr="00C03836">
        <w:rPr>
          <w:rStyle w:val="s0"/>
          <w:rFonts w:ascii="Cambria" w:hAnsi="Cambria"/>
        </w:rPr>
        <w:t xml:space="preserve"> в целях реализации требований законодательства о ПОД/ФТ и ВНД в области ПОД/ФТ;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 xml:space="preserve">своевременное исполнение </w:t>
      </w:r>
      <w:r w:rsidR="003C7901" w:rsidRPr="00C03836">
        <w:rPr>
          <w:rFonts w:ascii="Cambria" w:hAnsi="Cambria"/>
        </w:rPr>
        <w:t>решений</w:t>
      </w:r>
      <w:r w:rsidRPr="00C03836">
        <w:rPr>
          <w:rFonts w:ascii="Cambria" w:hAnsi="Cambria"/>
        </w:rPr>
        <w:t>, прик</w:t>
      </w:r>
      <w:r w:rsidR="00A628DC" w:rsidRPr="00C03836">
        <w:rPr>
          <w:rFonts w:ascii="Cambria" w:hAnsi="Cambria"/>
        </w:rPr>
        <w:t xml:space="preserve">азов и распоряжений (указаний) </w:t>
      </w:r>
      <w:r w:rsidR="00130530" w:rsidRPr="00C03836">
        <w:rPr>
          <w:rFonts w:ascii="Cambria" w:hAnsi="Cambria"/>
        </w:rPr>
        <w:t xml:space="preserve">Руководителя </w:t>
      </w:r>
      <w:r w:rsidR="00801D1B" w:rsidRPr="00C03836">
        <w:rPr>
          <w:rFonts w:ascii="Cambria" w:hAnsi="Cambria"/>
        </w:rPr>
        <w:t>Компании</w:t>
      </w:r>
      <w:r w:rsidRPr="00C03836">
        <w:rPr>
          <w:rFonts w:ascii="Cambria" w:hAnsi="Cambria"/>
        </w:rPr>
        <w:t>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 xml:space="preserve">осуществление контроля над своевременным доведением информации о </w:t>
      </w:r>
      <w:r w:rsidR="00BC50EA" w:rsidRPr="00C03836">
        <w:rPr>
          <w:rFonts w:ascii="Cambria" w:hAnsi="Cambria"/>
        </w:rPr>
        <w:t>ВНД</w:t>
      </w:r>
      <w:r w:rsidR="00C36E3E" w:rsidRPr="00C03836">
        <w:rPr>
          <w:rFonts w:ascii="Cambria" w:hAnsi="Cambria"/>
        </w:rPr>
        <w:t xml:space="preserve"> </w:t>
      </w:r>
      <w:r w:rsidR="00801D1B" w:rsidRPr="00C03836">
        <w:rPr>
          <w:rFonts w:ascii="Cambria" w:hAnsi="Cambria"/>
        </w:rPr>
        <w:t>Компании</w:t>
      </w:r>
      <w:r w:rsidRPr="00C03836">
        <w:rPr>
          <w:rFonts w:ascii="Cambria" w:hAnsi="Cambria"/>
        </w:rPr>
        <w:t xml:space="preserve">, организационно-распорядительных и иных документов </w:t>
      </w:r>
      <w:r w:rsidR="00801D1B" w:rsidRPr="00C03836">
        <w:rPr>
          <w:rFonts w:ascii="Cambria" w:hAnsi="Cambria"/>
        </w:rPr>
        <w:t>Компании</w:t>
      </w:r>
      <w:r w:rsidRPr="00C03836">
        <w:rPr>
          <w:rFonts w:ascii="Cambria" w:hAnsi="Cambria"/>
        </w:rPr>
        <w:t xml:space="preserve"> до работников </w:t>
      </w:r>
      <w:r w:rsidR="00801D1B" w:rsidRPr="00C03836">
        <w:rPr>
          <w:rFonts w:ascii="Cambria" w:hAnsi="Cambria"/>
        </w:rPr>
        <w:t>Компании</w:t>
      </w:r>
      <w:r w:rsidR="00A628DC" w:rsidRPr="00C03836">
        <w:rPr>
          <w:rFonts w:ascii="Cambria" w:hAnsi="Cambria"/>
        </w:rPr>
        <w:t xml:space="preserve">, а </w:t>
      </w:r>
      <w:proofErr w:type="gramStart"/>
      <w:r w:rsidR="00A628DC" w:rsidRPr="00C03836">
        <w:rPr>
          <w:rFonts w:ascii="Cambria" w:hAnsi="Cambria"/>
        </w:rPr>
        <w:t>так же</w:t>
      </w:r>
      <w:proofErr w:type="gramEnd"/>
      <w:r w:rsidR="00A628DC" w:rsidRPr="00C03836">
        <w:rPr>
          <w:rFonts w:ascii="Cambria" w:hAnsi="Cambria"/>
        </w:rPr>
        <w:t xml:space="preserve"> </w:t>
      </w:r>
      <w:r w:rsidRPr="00C03836">
        <w:rPr>
          <w:rFonts w:ascii="Cambria" w:hAnsi="Cambria"/>
        </w:rPr>
        <w:t xml:space="preserve">обеспечение необходимых комплексов мероприятий по организации обучения работников </w:t>
      </w:r>
      <w:r w:rsidR="00801D1B" w:rsidRPr="00C03836">
        <w:rPr>
          <w:rFonts w:ascii="Cambria" w:hAnsi="Cambria"/>
        </w:rPr>
        <w:t>Компании</w:t>
      </w:r>
      <w:r w:rsidRPr="00C03836">
        <w:rPr>
          <w:rFonts w:ascii="Cambria" w:hAnsi="Cambria"/>
        </w:rPr>
        <w:t xml:space="preserve"> в области функциональных обязанностей </w:t>
      </w:r>
      <w:r w:rsidR="00A628DC" w:rsidRPr="00C03836">
        <w:rPr>
          <w:rFonts w:ascii="Cambria" w:hAnsi="Cambria"/>
        </w:rPr>
        <w:t>б</w:t>
      </w:r>
      <w:r w:rsidRPr="00C03836">
        <w:rPr>
          <w:rFonts w:ascii="Cambria" w:hAnsi="Cambria"/>
        </w:rPr>
        <w:t xml:space="preserve">ухгалтера </w:t>
      </w:r>
      <w:r w:rsidR="00801D1B" w:rsidRPr="00C03836">
        <w:rPr>
          <w:rFonts w:ascii="Cambria" w:hAnsi="Cambria"/>
        </w:rPr>
        <w:t>Компании</w:t>
      </w:r>
      <w:r w:rsidRPr="00C03836">
        <w:rPr>
          <w:rFonts w:ascii="Cambria" w:hAnsi="Cambria"/>
        </w:rPr>
        <w:t>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>организует разработку и контролирует выполнение перспективных и текущих планов работы структурного подразделения;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 xml:space="preserve"> проводит систематический анализ состояния дел по вопросам, входящим в компетенцию </w:t>
      </w:r>
      <w:r w:rsidR="005E5465" w:rsidRPr="00C03836">
        <w:rPr>
          <w:rFonts w:ascii="Cambria" w:hAnsi="Cambria"/>
        </w:rPr>
        <w:t>Бухгалтерии</w:t>
      </w:r>
      <w:r w:rsidRPr="00C03836">
        <w:rPr>
          <w:rFonts w:ascii="Cambria" w:hAnsi="Cambria"/>
        </w:rPr>
        <w:t xml:space="preserve"> и на его основе готовит предложения Руководству </w:t>
      </w:r>
      <w:r w:rsidR="00801D1B" w:rsidRPr="00C03836">
        <w:rPr>
          <w:rFonts w:ascii="Cambria" w:hAnsi="Cambria"/>
        </w:rPr>
        <w:t>Компании</w:t>
      </w:r>
      <w:r w:rsidRPr="00C03836">
        <w:rPr>
          <w:rFonts w:ascii="Cambria" w:hAnsi="Cambria"/>
        </w:rPr>
        <w:t xml:space="preserve"> по совершенствованию имеющихся и внедрению новых форм и методов работы </w:t>
      </w:r>
      <w:r w:rsidR="005E5465" w:rsidRPr="00C03836">
        <w:rPr>
          <w:rFonts w:ascii="Cambria" w:hAnsi="Cambria"/>
        </w:rPr>
        <w:t>Бухгалтерии</w:t>
      </w:r>
      <w:r w:rsidRPr="00C03836">
        <w:rPr>
          <w:rFonts w:ascii="Cambria" w:hAnsi="Cambria"/>
        </w:rPr>
        <w:t>;</w:t>
      </w:r>
    </w:p>
    <w:p w:rsidR="00D61F71" w:rsidRPr="00C03836" w:rsidRDefault="00D61F71" w:rsidP="00AA33E8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>обеспечивает достижение запланированных результатов и эффективность деятельности</w:t>
      </w:r>
      <w:r w:rsidR="005E5465" w:rsidRPr="00C03836">
        <w:rPr>
          <w:rFonts w:ascii="Cambria" w:hAnsi="Cambria"/>
        </w:rPr>
        <w:t xml:space="preserve"> бухгалтерии</w:t>
      </w:r>
      <w:r w:rsidRPr="00C03836">
        <w:rPr>
          <w:rFonts w:ascii="Cambria" w:hAnsi="Cambria"/>
        </w:rPr>
        <w:t>;</w:t>
      </w:r>
    </w:p>
    <w:p w:rsidR="00D61F71" w:rsidRPr="00C03836" w:rsidRDefault="00D61F71" w:rsidP="00A628DC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 xml:space="preserve">рассматривает входящую и исходящую корреспонденцию, подписывает документы и решает вопросы, относящиеся к деятельности </w:t>
      </w:r>
      <w:r w:rsidR="00801D1B" w:rsidRPr="00C03836">
        <w:rPr>
          <w:rFonts w:ascii="Cambria" w:hAnsi="Cambria"/>
        </w:rPr>
        <w:t>Компании</w:t>
      </w:r>
      <w:r w:rsidRPr="00C03836">
        <w:rPr>
          <w:rFonts w:ascii="Cambria" w:hAnsi="Cambria"/>
        </w:rPr>
        <w:t xml:space="preserve"> в пределах своих полномочий;</w:t>
      </w:r>
    </w:p>
    <w:p w:rsidR="00D61F71" w:rsidRPr="00C03836" w:rsidRDefault="00D61F71" w:rsidP="00143BCB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 xml:space="preserve"> обеспечивает неразглашение конфиденциальной и инсайдерской информации, отвечает за исполнение решений руководства </w:t>
      </w:r>
      <w:r w:rsidR="00801D1B" w:rsidRPr="00C03836">
        <w:rPr>
          <w:rFonts w:ascii="Cambria" w:hAnsi="Cambria"/>
        </w:rPr>
        <w:t>Компании</w:t>
      </w:r>
      <w:r w:rsidRPr="00C03836">
        <w:rPr>
          <w:rFonts w:ascii="Cambria" w:hAnsi="Cambria"/>
        </w:rPr>
        <w:t xml:space="preserve"> по сохранению банковской, коммерческой и иной тайны, соблюдение надлежащего режима конфиденциальности в деятельности </w:t>
      </w:r>
      <w:r w:rsidR="00801D1B" w:rsidRPr="00C03836">
        <w:rPr>
          <w:rFonts w:ascii="Cambria" w:hAnsi="Cambria"/>
        </w:rPr>
        <w:t>Компании</w:t>
      </w:r>
      <w:r w:rsidR="00A628DC" w:rsidRPr="00C03836">
        <w:rPr>
          <w:rFonts w:ascii="Cambria" w:hAnsi="Cambria"/>
        </w:rPr>
        <w:t>, несет ответственность </w:t>
      </w:r>
      <w:r w:rsidRPr="00C03836">
        <w:rPr>
          <w:rFonts w:ascii="Cambria" w:hAnsi="Cambria"/>
        </w:rPr>
        <w:t>за нарушение установленного порядка (регламента) безопасной обработки информации, правил хранения и использования, находящихся в его распоряжении защищаемых ресурсов автоматизированной информационной системы;</w:t>
      </w:r>
    </w:p>
    <w:p w:rsidR="00EF2295" w:rsidRPr="00C03836" w:rsidRDefault="00D61F71" w:rsidP="00BE4C0A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</w:rPr>
        <w:t>обладает правом подписания финансовых документов при наличии соответствующей доверенности</w:t>
      </w:r>
      <w:r w:rsidR="00C55F3E" w:rsidRPr="00C03836">
        <w:rPr>
          <w:rFonts w:ascii="Cambria" w:hAnsi="Cambria"/>
        </w:rPr>
        <w:t>;</w:t>
      </w:r>
    </w:p>
    <w:p w:rsidR="00EF2295" w:rsidRPr="00C03836" w:rsidRDefault="00BE4C0A" w:rsidP="00BE4C0A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bookmarkStart w:id="1" w:name="z366"/>
      <w:r w:rsidRPr="00C03836">
        <w:rPr>
          <w:rFonts w:ascii="Cambria" w:hAnsi="Cambria"/>
          <w:color w:val="000000"/>
        </w:rPr>
        <w:t xml:space="preserve">формирует в соответствии с законодательством о бухгалтерском учете учетную политику, исходя из структуры и особенностей деятельности организации, необходимости обеспечения его финансовой устойчивости; </w:t>
      </w:r>
      <w:bookmarkStart w:id="2" w:name="z368"/>
      <w:bookmarkEnd w:id="1"/>
    </w:p>
    <w:p w:rsidR="00EF2295" w:rsidRPr="00C03836" w:rsidRDefault="00BE4C0A" w:rsidP="00BE4C0A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bookmarkStart w:id="3" w:name="z369"/>
      <w:bookmarkEnd w:id="2"/>
      <w:r w:rsidRPr="00C03836">
        <w:rPr>
          <w:rFonts w:ascii="Cambria" w:hAnsi="Cambria"/>
          <w:color w:val="000000"/>
        </w:rPr>
        <w:t xml:space="preserve">осуществляет формирование и своевременное представление полной и достоверной бухгалтерской информации о деятельности организации, ее имущественном положении, доходах и расходах, а также разработку и осуществление мероприятий, направленных на укрепление финансовой дисциплины; </w:t>
      </w:r>
      <w:bookmarkStart w:id="4" w:name="z370"/>
      <w:bookmarkEnd w:id="3"/>
    </w:p>
    <w:p w:rsidR="00EF2295" w:rsidRPr="00C03836" w:rsidRDefault="00BE4C0A" w:rsidP="00BE4C0A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bookmarkStart w:id="5" w:name="z373"/>
      <w:bookmarkEnd w:id="4"/>
      <w:r w:rsidRPr="00C03836">
        <w:rPr>
          <w:rFonts w:ascii="Cambria" w:hAnsi="Cambria"/>
          <w:color w:val="000000"/>
        </w:rPr>
        <w:t xml:space="preserve">участвует в проведении экономического анализа хозяйственно-финансовой деятельности организации по данным бухгалтерского учета и отчетности в целях выявления внутрихозяйственных резервов, устранения потерь и непроизводительных затрат; </w:t>
      </w:r>
      <w:bookmarkStart w:id="6" w:name="z374"/>
      <w:bookmarkEnd w:id="5"/>
    </w:p>
    <w:p w:rsidR="00EF2295" w:rsidRPr="00C03836" w:rsidRDefault="00BE4C0A" w:rsidP="00BE4C0A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  <w:color w:val="000000"/>
        </w:rPr>
        <w:t xml:space="preserve">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законодательства; </w:t>
      </w:r>
      <w:bookmarkStart w:id="7" w:name="z375"/>
      <w:bookmarkEnd w:id="6"/>
    </w:p>
    <w:p w:rsidR="00EF2295" w:rsidRPr="00C03836" w:rsidRDefault="00BE4C0A" w:rsidP="00BE4C0A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  <w:color w:val="000000"/>
        </w:rPr>
        <w:t xml:space="preserve">участвует в проведении финансовых расследований и оформлении материалов по недостачам и хищениям денежных средств и товарно-материальных </w:t>
      </w:r>
      <w:r w:rsidRPr="00C03836">
        <w:rPr>
          <w:rFonts w:ascii="Cambria" w:hAnsi="Cambria"/>
          <w:color w:val="000000"/>
        </w:rPr>
        <w:lastRenderedPageBreak/>
        <w:t xml:space="preserve">ценностей, контролирует передачу в необходимых случаях этих материалов в следственные и судебные органы; </w:t>
      </w:r>
      <w:bookmarkStart w:id="8" w:name="z376"/>
      <w:bookmarkEnd w:id="7"/>
    </w:p>
    <w:p w:rsidR="00EF2295" w:rsidRPr="00C03836" w:rsidRDefault="00BE4C0A" w:rsidP="00BE4C0A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  <w:color w:val="000000"/>
        </w:rPr>
        <w:t xml:space="preserve">участвует в процедурах оформления банкротства организации; </w:t>
      </w:r>
      <w:bookmarkStart w:id="9" w:name="z377"/>
      <w:bookmarkEnd w:id="8"/>
    </w:p>
    <w:p w:rsidR="00EF2295" w:rsidRPr="00C03836" w:rsidRDefault="00BE4C0A" w:rsidP="00BE4C0A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bookmarkStart w:id="10" w:name="z379"/>
      <w:bookmarkEnd w:id="9"/>
      <w:r w:rsidRPr="00C03836">
        <w:rPr>
          <w:rFonts w:ascii="Cambria" w:hAnsi="Cambria"/>
          <w:color w:val="000000"/>
        </w:rPr>
        <w:t xml:space="preserve">ведет работу по обеспечению строгого соблюдения штатной, финансовой и кассовой дисциплины, смет административно-хозяйственных и иных расходов, законности списания со счетов бухгалтерского учета недостач, дебиторской задолженности и иных потерь, сохранности бухгалтерских документов, оформления и сдачи их в установленном порядке в архив; </w:t>
      </w:r>
      <w:bookmarkStart w:id="11" w:name="z380"/>
      <w:bookmarkEnd w:id="10"/>
    </w:p>
    <w:p w:rsidR="00EF2295" w:rsidRPr="00C03836" w:rsidRDefault="00BE4C0A" w:rsidP="00BE4C0A">
      <w:pPr>
        <w:keepNext/>
        <w:numPr>
          <w:ilvl w:val="0"/>
          <w:numId w:val="16"/>
        </w:numPr>
        <w:tabs>
          <w:tab w:val="num" w:pos="360"/>
          <w:tab w:val="left" w:pos="900"/>
          <w:tab w:val="left" w:pos="1120"/>
        </w:tabs>
        <w:suppressAutoHyphens/>
        <w:ind w:left="0" w:firstLine="709"/>
        <w:jc w:val="both"/>
        <w:rPr>
          <w:rFonts w:ascii="Cambria" w:hAnsi="Cambria"/>
        </w:rPr>
      </w:pPr>
      <w:r w:rsidRPr="00C03836">
        <w:rPr>
          <w:rFonts w:ascii="Cambria" w:hAnsi="Cambria"/>
          <w:color w:val="000000"/>
        </w:rPr>
        <w:t>обеспечивает составление финансовой отчетности (балансов, отчетов о прибылях и убытках, о движении денежных средств и отчетов об изменении капитала) и оперативных сводных отчетов о доходах и расходах средств, об использовании бюджета, иной бухгалтерской, налоговой и статистической отчетности, представление их в установленном порядке в соответствующие органы и обеспечивает объективность отчетной информац</w:t>
      </w:r>
      <w:r w:rsidR="00A628DC" w:rsidRPr="00C03836">
        <w:rPr>
          <w:rFonts w:ascii="Cambria" w:hAnsi="Cambria"/>
          <w:color w:val="000000"/>
        </w:rPr>
        <w:t>ии.</w:t>
      </w:r>
      <w:r w:rsidRPr="00C03836">
        <w:rPr>
          <w:rFonts w:ascii="Cambria" w:hAnsi="Cambria"/>
          <w:color w:val="000000"/>
        </w:rPr>
        <w:t xml:space="preserve"> </w:t>
      </w:r>
      <w:bookmarkStart w:id="12" w:name="z381"/>
      <w:bookmarkEnd w:id="11"/>
    </w:p>
    <w:bookmarkEnd w:id="12"/>
    <w:p w:rsidR="00D61F71" w:rsidRPr="00C03836" w:rsidRDefault="00D61F71" w:rsidP="007C30D0">
      <w:pPr>
        <w:keepNext/>
        <w:tabs>
          <w:tab w:val="left" w:pos="900"/>
          <w:tab w:val="left" w:pos="1120"/>
        </w:tabs>
        <w:suppressAutoHyphens/>
        <w:jc w:val="both"/>
        <w:rPr>
          <w:rFonts w:ascii="Cambria" w:hAnsi="Cambria"/>
        </w:rPr>
      </w:pPr>
    </w:p>
    <w:p w:rsidR="00D61F71" w:rsidRPr="00C03836" w:rsidRDefault="00D61F71" w:rsidP="007C30D0">
      <w:pPr>
        <w:pStyle w:val="a5"/>
        <w:keepNext/>
        <w:widowControl/>
        <w:numPr>
          <w:ilvl w:val="0"/>
          <w:numId w:val="9"/>
        </w:numPr>
        <w:tabs>
          <w:tab w:val="left" w:pos="900"/>
        </w:tabs>
        <w:suppressAutoHyphens/>
        <w:spacing w:line="240" w:lineRule="auto"/>
        <w:jc w:val="center"/>
        <w:rPr>
          <w:rFonts w:ascii="Cambria" w:hAnsi="Cambria" w:cs="Times New Roman"/>
          <w:sz w:val="24"/>
          <w:szCs w:val="24"/>
        </w:rPr>
      </w:pPr>
      <w:r w:rsidRPr="00C03836">
        <w:rPr>
          <w:rFonts w:ascii="Cambria" w:hAnsi="Cambria" w:cs="Times New Roman"/>
          <w:b/>
          <w:bCs/>
          <w:sz w:val="24"/>
          <w:szCs w:val="24"/>
        </w:rPr>
        <w:t xml:space="preserve"> Права</w:t>
      </w:r>
    </w:p>
    <w:p w:rsidR="00D61F71" w:rsidRPr="00C03836" w:rsidRDefault="00A628DC" w:rsidP="00AA33E8">
      <w:pPr>
        <w:pStyle w:val="a5"/>
        <w:keepNext/>
        <w:widowControl/>
        <w:numPr>
          <w:ilvl w:val="0"/>
          <w:numId w:val="5"/>
        </w:numPr>
        <w:tabs>
          <w:tab w:val="num" w:pos="960"/>
        </w:tabs>
        <w:suppressAutoHyphens/>
        <w:spacing w:line="240" w:lineRule="auto"/>
        <w:ind w:left="0" w:firstLine="709"/>
        <w:rPr>
          <w:rFonts w:ascii="Cambria" w:hAnsi="Cambria" w:cs="Times New Roman"/>
          <w:sz w:val="24"/>
          <w:szCs w:val="24"/>
        </w:rPr>
      </w:pPr>
      <w:r w:rsidRPr="00C03836">
        <w:rPr>
          <w:rFonts w:ascii="Cambria" w:hAnsi="Cambria" w:cs="Times New Roman"/>
          <w:sz w:val="24"/>
          <w:szCs w:val="24"/>
        </w:rPr>
        <w:t>Б</w:t>
      </w:r>
      <w:r w:rsidR="00E33A08" w:rsidRPr="00C03836">
        <w:rPr>
          <w:rFonts w:ascii="Cambria" w:hAnsi="Cambria" w:cs="Times New Roman"/>
          <w:sz w:val="24"/>
          <w:szCs w:val="24"/>
        </w:rPr>
        <w:t xml:space="preserve">ухгалтер </w:t>
      </w:r>
      <w:r w:rsidR="00D61F71" w:rsidRPr="00C03836">
        <w:rPr>
          <w:rFonts w:ascii="Cambria" w:hAnsi="Cambria" w:cs="Times New Roman"/>
          <w:sz w:val="24"/>
          <w:szCs w:val="24"/>
        </w:rPr>
        <w:t>имеет право:</w:t>
      </w:r>
    </w:p>
    <w:p w:rsidR="00D61F71" w:rsidRPr="00C03836" w:rsidRDefault="00D61F71" w:rsidP="00AA33E8">
      <w:pPr>
        <w:pStyle w:val="a5"/>
        <w:keepNext/>
        <w:widowControl/>
        <w:numPr>
          <w:ilvl w:val="0"/>
          <w:numId w:val="2"/>
        </w:numPr>
        <w:tabs>
          <w:tab w:val="clear" w:pos="2085"/>
          <w:tab w:val="num" w:pos="0"/>
          <w:tab w:val="left" w:pos="1080"/>
          <w:tab w:val="left" w:pos="1260"/>
        </w:tabs>
        <w:suppressAutoHyphens/>
        <w:spacing w:line="240" w:lineRule="auto"/>
        <w:ind w:left="0" w:firstLine="709"/>
        <w:rPr>
          <w:rFonts w:ascii="Cambria" w:hAnsi="Cambria" w:cs="Times New Roman"/>
          <w:sz w:val="24"/>
          <w:szCs w:val="24"/>
        </w:rPr>
      </w:pPr>
      <w:r w:rsidRPr="00C03836">
        <w:rPr>
          <w:rFonts w:ascii="Cambria" w:hAnsi="Cambria" w:cs="Times New Roman"/>
          <w:sz w:val="24"/>
          <w:szCs w:val="24"/>
        </w:rPr>
        <w:t xml:space="preserve">в установленном порядке получать и требовать предоставления структурными подразделениями </w:t>
      </w:r>
      <w:r w:rsidR="00801D1B" w:rsidRPr="00C03836">
        <w:rPr>
          <w:rFonts w:ascii="Cambria" w:hAnsi="Cambria" w:cs="Times New Roman"/>
          <w:sz w:val="24"/>
          <w:szCs w:val="24"/>
        </w:rPr>
        <w:t>Компании</w:t>
      </w:r>
      <w:r w:rsidRPr="00C03836">
        <w:rPr>
          <w:rFonts w:ascii="Cambria" w:hAnsi="Cambria" w:cs="Times New Roman"/>
          <w:sz w:val="24"/>
          <w:szCs w:val="24"/>
        </w:rPr>
        <w:t xml:space="preserve"> информации, по направлениям деятельности </w:t>
      </w:r>
      <w:r w:rsidR="005E5465" w:rsidRPr="00C03836">
        <w:rPr>
          <w:rFonts w:ascii="Cambria" w:hAnsi="Cambria" w:cs="Times New Roman"/>
          <w:sz w:val="24"/>
          <w:szCs w:val="24"/>
        </w:rPr>
        <w:t>Бухгалтерии</w:t>
      </w:r>
      <w:r w:rsidRPr="00C03836">
        <w:rPr>
          <w:rFonts w:ascii="Cambria" w:hAnsi="Cambria" w:cs="Times New Roman"/>
          <w:sz w:val="24"/>
          <w:szCs w:val="24"/>
        </w:rPr>
        <w:t>, необходимой для выполнения своих функций;</w:t>
      </w:r>
    </w:p>
    <w:p w:rsidR="00D61F71" w:rsidRPr="00C03836" w:rsidRDefault="00D61F71" w:rsidP="00AA33E8">
      <w:pPr>
        <w:pStyle w:val="a5"/>
        <w:keepNext/>
        <w:widowControl/>
        <w:numPr>
          <w:ilvl w:val="0"/>
          <w:numId w:val="2"/>
        </w:numPr>
        <w:tabs>
          <w:tab w:val="clear" w:pos="2085"/>
          <w:tab w:val="num" w:pos="0"/>
          <w:tab w:val="left" w:pos="1080"/>
          <w:tab w:val="left" w:pos="1260"/>
        </w:tabs>
        <w:suppressAutoHyphens/>
        <w:spacing w:line="240" w:lineRule="auto"/>
        <w:ind w:left="0" w:firstLine="709"/>
        <w:rPr>
          <w:rFonts w:ascii="Cambria" w:hAnsi="Cambria" w:cs="Times New Roman"/>
          <w:sz w:val="24"/>
          <w:szCs w:val="24"/>
        </w:rPr>
      </w:pPr>
      <w:r w:rsidRPr="00C03836">
        <w:rPr>
          <w:rFonts w:ascii="Cambria" w:hAnsi="Cambria" w:cs="Times New Roman"/>
          <w:sz w:val="24"/>
          <w:szCs w:val="24"/>
        </w:rPr>
        <w:t xml:space="preserve">самостоятельно решать определенный круг вопросов, связанных с обеспечением эффективного функционирования </w:t>
      </w:r>
      <w:r w:rsidR="005E5465" w:rsidRPr="00C03836">
        <w:rPr>
          <w:rFonts w:ascii="Cambria" w:hAnsi="Cambria" w:cs="Times New Roman"/>
          <w:sz w:val="24"/>
          <w:szCs w:val="24"/>
        </w:rPr>
        <w:t>Бухгалтерии</w:t>
      </w:r>
      <w:r w:rsidRPr="00C03836">
        <w:rPr>
          <w:rFonts w:ascii="Cambria" w:hAnsi="Cambria" w:cs="Times New Roman"/>
          <w:sz w:val="24"/>
          <w:szCs w:val="24"/>
        </w:rPr>
        <w:t>;</w:t>
      </w:r>
    </w:p>
    <w:p w:rsidR="00D61F71" w:rsidRPr="00C03836" w:rsidRDefault="00D61F71" w:rsidP="00AA33E8">
      <w:pPr>
        <w:pStyle w:val="a5"/>
        <w:keepNext/>
        <w:widowControl/>
        <w:numPr>
          <w:ilvl w:val="0"/>
          <w:numId w:val="2"/>
        </w:numPr>
        <w:tabs>
          <w:tab w:val="clear" w:pos="2085"/>
          <w:tab w:val="num" w:pos="0"/>
          <w:tab w:val="left" w:pos="1080"/>
          <w:tab w:val="left" w:pos="1260"/>
        </w:tabs>
        <w:suppressAutoHyphens/>
        <w:spacing w:line="240" w:lineRule="auto"/>
        <w:ind w:left="0" w:firstLine="709"/>
        <w:rPr>
          <w:rFonts w:ascii="Cambria" w:hAnsi="Cambria" w:cs="Times New Roman"/>
          <w:sz w:val="24"/>
          <w:szCs w:val="24"/>
        </w:rPr>
      </w:pPr>
      <w:r w:rsidRPr="00C03836">
        <w:rPr>
          <w:rFonts w:ascii="Cambria" w:hAnsi="Cambria" w:cs="Times New Roman"/>
          <w:sz w:val="24"/>
          <w:szCs w:val="24"/>
        </w:rPr>
        <w:t>вносить предложения по совершенствованию работы подразделения;</w:t>
      </w:r>
    </w:p>
    <w:p w:rsidR="00D61F71" w:rsidRPr="00C03836" w:rsidRDefault="00D61F71" w:rsidP="00AA33E8">
      <w:pPr>
        <w:pStyle w:val="a5"/>
        <w:keepNext/>
        <w:widowControl/>
        <w:numPr>
          <w:ilvl w:val="0"/>
          <w:numId w:val="2"/>
        </w:numPr>
        <w:tabs>
          <w:tab w:val="clear" w:pos="2085"/>
          <w:tab w:val="num" w:pos="0"/>
          <w:tab w:val="left" w:pos="1080"/>
          <w:tab w:val="left" w:pos="1260"/>
        </w:tabs>
        <w:suppressAutoHyphens/>
        <w:spacing w:line="240" w:lineRule="auto"/>
        <w:ind w:left="0" w:firstLine="709"/>
        <w:rPr>
          <w:rFonts w:ascii="Cambria" w:hAnsi="Cambria" w:cs="Times New Roman"/>
          <w:sz w:val="24"/>
          <w:szCs w:val="24"/>
        </w:rPr>
      </w:pPr>
      <w:r w:rsidRPr="00C03836">
        <w:rPr>
          <w:rFonts w:ascii="Cambria" w:hAnsi="Cambria" w:cs="Times New Roman"/>
          <w:sz w:val="24"/>
          <w:szCs w:val="24"/>
        </w:rPr>
        <w:t xml:space="preserve">подготавливать и вносить предложения Руководству по состоянию, направлениям развития и эффективной деятельности </w:t>
      </w:r>
      <w:r w:rsidR="005E5465" w:rsidRPr="00C03836">
        <w:rPr>
          <w:rFonts w:ascii="Cambria" w:hAnsi="Cambria" w:cs="Times New Roman"/>
          <w:sz w:val="24"/>
          <w:szCs w:val="24"/>
        </w:rPr>
        <w:t>Бухгалтерии</w:t>
      </w:r>
      <w:r w:rsidRPr="00C03836">
        <w:rPr>
          <w:rFonts w:ascii="Cambria" w:hAnsi="Cambria" w:cs="Times New Roman"/>
          <w:sz w:val="24"/>
          <w:szCs w:val="24"/>
        </w:rPr>
        <w:t>;</w:t>
      </w:r>
    </w:p>
    <w:p w:rsidR="00D61F71" w:rsidRPr="00C03836" w:rsidRDefault="00D61F71" w:rsidP="00AA33E8">
      <w:pPr>
        <w:pStyle w:val="a5"/>
        <w:keepNext/>
        <w:widowControl/>
        <w:numPr>
          <w:ilvl w:val="0"/>
          <w:numId w:val="2"/>
        </w:numPr>
        <w:tabs>
          <w:tab w:val="clear" w:pos="2085"/>
          <w:tab w:val="num" w:pos="0"/>
          <w:tab w:val="left" w:pos="1080"/>
          <w:tab w:val="left" w:pos="1260"/>
        </w:tabs>
        <w:suppressAutoHyphens/>
        <w:spacing w:line="240" w:lineRule="auto"/>
        <w:ind w:left="0" w:firstLine="709"/>
        <w:rPr>
          <w:rFonts w:ascii="Cambria" w:hAnsi="Cambria" w:cs="Times New Roman"/>
          <w:sz w:val="24"/>
          <w:szCs w:val="24"/>
        </w:rPr>
      </w:pPr>
      <w:r w:rsidRPr="00C03836">
        <w:rPr>
          <w:rFonts w:ascii="Cambria" w:hAnsi="Cambria" w:cs="Times New Roman"/>
          <w:sz w:val="24"/>
          <w:szCs w:val="24"/>
        </w:rPr>
        <w:t xml:space="preserve">получать льготы и компенсации, предусмотренные законодательством РК и </w:t>
      </w:r>
      <w:r w:rsidR="00C36E3E" w:rsidRPr="00C03836">
        <w:rPr>
          <w:rFonts w:ascii="Cambria" w:hAnsi="Cambria" w:cs="Times New Roman"/>
          <w:sz w:val="24"/>
          <w:szCs w:val="24"/>
        </w:rPr>
        <w:t>ВНД</w:t>
      </w:r>
      <w:r w:rsidRPr="00C03836">
        <w:rPr>
          <w:rFonts w:ascii="Cambria" w:hAnsi="Cambria" w:cs="Times New Roman"/>
          <w:sz w:val="24"/>
          <w:szCs w:val="24"/>
        </w:rPr>
        <w:t xml:space="preserve"> </w:t>
      </w:r>
      <w:r w:rsidR="00801D1B" w:rsidRPr="00C03836">
        <w:rPr>
          <w:rFonts w:ascii="Cambria" w:hAnsi="Cambria" w:cs="Times New Roman"/>
          <w:sz w:val="24"/>
          <w:szCs w:val="24"/>
        </w:rPr>
        <w:t>Компании</w:t>
      </w:r>
      <w:r w:rsidRPr="00C03836">
        <w:rPr>
          <w:rFonts w:ascii="Cambria" w:hAnsi="Cambria" w:cs="Times New Roman"/>
          <w:sz w:val="24"/>
          <w:szCs w:val="24"/>
        </w:rPr>
        <w:t>;</w:t>
      </w:r>
    </w:p>
    <w:p w:rsidR="00D61F71" w:rsidRPr="00C03836" w:rsidRDefault="00A628DC" w:rsidP="00AA33E8">
      <w:pPr>
        <w:pStyle w:val="a5"/>
        <w:keepNext/>
        <w:widowControl/>
        <w:numPr>
          <w:ilvl w:val="0"/>
          <w:numId w:val="2"/>
        </w:numPr>
        <w:tabs>
          <w:tab w:val="clear" w:pos="2085"/>
          <w:tab w:val="num" w:pos="0"/>
          <w:tab w:val="left" w:pos="1080"/>
          <w:tab w:val="left" w:pos="1260"/>
        </w:tabs>
        <w:suppressAutoHyphens/>
        <w:spacing w:line="240" w:lineRule="auto"/>
        <w:ind w:left="0" w:firstLine="709"/>
        <w:rPr>
          <w:rFonts w:ascii="Cambria" w:hAnsi="Cambria" w:cs="Times New Roman"/>
          <w:sz w:val="24"/>
          <w:szCs w:val="24"/>
        </w:rPr>
      </w:pPr>
      <w:r w:rsidRPr="00C03836">
        <w:rPr>
          <w:rFonts w:ascii="Cambria" w:hAnsi="Cambria" w:cs="Times New Roman"/>
          <w:sz w:val="24"/>
          <w:szCs w:val="24"/>
        </w:rPr>
        <w:t>в</w:t>
      </w:r>
      <w:r w:rsidR="00D61F71" w:rsidRPr="00C03836">
        <w:rPr>
          <w:rFonts w:ascii="Cambria" w:hAnsi="Cambria" w:cs="Times New Roman"/>
          <w:sz w:val="24"/>
          <w:szCs w:val="24"/>
        </w:rPr>
        <w:t xml:space="preserve"> установленном порядке вносить предложения Руководству об улучшении условий труда;</w:t>
      </w:r>
    </w:p>
    <w:p w:rsidR="00D61F71" w:rsidRPr="00C03836" w:rsidRDefault="00D61F71" w:rsidP="00AA33E8">
      <w:pPr>
        <w:pStyle w:val="a5"/>
        <w:keepNext/>
        <w:widowControl/>
        <w:numPr>
          <w:ilvl w:val="0"/>
          <w:numId w:val="2"/>
        </w:numPr>
        <w:tabs>
          <w:tab w:val="clear" w:pos="2085"/>
          <w:tab w:val="num" w:pos="0"/>
          <w:tab w:val="left" w:pos="1080"/>
          <w:tab w:val="left" w:pos="1260"/>
        </w:tabs>
        <w:suppressAutoHyphens/>
        <w:spacing w:line="240" w:lineRule="auto"/>
        <w:ind w:left="0" w:firstLine="709"/>
        <w:rPr>
          <w:rFonts w:ascii="Cambria" w:hAnsi="Cambria" w:cs="Times New Roman"/>
          <w:sz w:val="24"/>
          <w:szCs w:val="24"/>
        </w:rPr>
      </w:pPr>
      <w:r w:rsidRPr="00C03836">
        <w:rPr>
          <w:rFonts w:ascii="Cambria" w:hAnsi="Cambria" w:cs="Times New Roman"/>
          <w:sz w:val="24"/>
          <w:szCs w:val="24"/>
        </w:rPr>
        <w:t xml:space="preserve">иные права в соответствии с законодательством РК и </w:t>
      </w:r>
      <w:r w:rsidR="00C36E3E" w:rsidRPr="00C03836">
        <w:rPr>
          <w:rFonts w:ascii="Cambria" w:hAnsi="Cambria" w:cs="Times New Roman"/>
          <w:sz w:val="24"/>
          <w:szCs w:val="24"/>
        </w:rPr>
        <w:t>ВНД</w:t>
      </w:r>
      <w:r w:rsidRPr="00C03836">
        <w:rPr>
          <w:rFonts w:ascii="Cambria" w:hAnsi="Cambria" w:cs="Times New Roman"/>
          <w:sz w:val="24"/>
          <w:szCs w:val="24"/>
        </w:rPr>
        <w:t xml:space="preserve"> </w:t>
      </w:r>
      <w:r w:rsidR="00801D1B" w:rsidRPr="00C03836">
        <w:rPr>
          <w:rFonts w:ascii="Cambria" w:hAnsi="Cambria" w:cs="Times New Roman"/>
          <w:sz w:val="24"/>
          <w:szCs w:val="24"/>
        </w:rPr>
        <w:t>Компании</w:t>
      </w:r>
      <w:r w:rsidRPr="00C03836">
        <w:rPr>
          <w:rFonts w:ascii="Cambria" w:hAnsi="Cambria" w:cs="Times New Roman"/>
          <w:sz w:val="24"/>
          <w:szCs w:val="24"/>
        </w:rPr>
        <w:t>.</w:t>
      </w:r>
    </w:p>
    <w:p w:rsidR="00143BCB" w:rsidRPr="00C03836" w:rsidRDefault="00143BCB" w:rsidP="007C30D0">
      <w:pPr>
        <w:pStyle w:val="a5"/>
        <w:keepNext/>
        <w:widowControl/>
        <w:tabs>
          <w:tab w:val="num" w:pos="720"/>
        </w:tabs>
        <w:suppressAutoHyphens/>
        <w:spacing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143BCB" w:rsidRPr="00C03836" w:rsidRDefault="00143BCB" w:rsidP="007C30D0">
      <w:pPr>
        <w:pStyle w:val="a5"/>
        <w:keepNext/>
        <w:widowControl/>
        <w:tabs>
          <w:tab w:val="num" w:pos="720"/>
        </w:tabs>
        <w:suppressAutoHyphens/>
        <w:spacing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D61F71" w:rsidRPr="00C03836" w:rsidRDefault="00D61F71" w:rsidP="007C30D0">
      <w:pPr>
        <w:pStyle w:val="a5"/>
        <w:keepNext/>
        <w:widowControl/>
        <w:numPr>
          <w:ilvl w:val="0"/>
          <w:numId w:val="9"/>
        </w:numPr>
        <w:tabs>
          <w:tab w:val="left" w:pos="900"/>
        </w:tabs>
        <w:suppressAutoHyphens/>
        <w:spacing w:line="240" w:lineRule="auto"/>
        <w:jc w:val="center"/>
        <w:rPr>
          <w:rFonts w:ascii="Cambria" w:hAnsi="Cambria" w:cs="Times New Roman"/>
          <w:sz w:val="24"/>
          <w:szCs w:val="24"/>
        </w:rPr>
      </w:pPr>
      <w:r w:rsidRPr="00C03836">
        <w:rPr>
          <w:rFonts w:ascii="Cambria" w:hAnsi="Cambria" w:cs="Times New Roman"/>
          <w:sz w:val="24"/>
          <w:szCs w:val="24"/>
        </w:rPr>
        <w:t xml:space="preserve"> </w:t>
      </w:r>
      <w:r w:rsidRPr="00C03836">
        <w:rPr>
          <w:rFonts w:ascii="Cambria" w:hAnsi="Cambria" w:cs="Times New Roman"/>
          <w:b/>
          <w:bCs/>
          <w:sz w:val="24"/>
          <w:szCs w:val="24"/>
        </w:rPr>
        <w:t>Ответственность</w:t>
      </w:r>
    </w:p>
    <w:p w:rsidR="00D61F71" w:rsidRPr="00C03836" w:rsidRDefault="00D61F71" w:rsidP="00AA33E8">
      <w:pPr>
        <w:pStyle w:val="a5"/>
        <w:keepNext/>
        <w:widowControl/>
        <w:numPr>
          <w:ilvl w:val="0"/>
          <w:numId w:val="5"/>
        </w:numPr>
        <w:tabs>
          <w:tab w:val="num" w:pos="960"/>
        </w:tabs>
        <w:suppressAutoHyphens/>
        <w:spacing w:line="240" w:lineRule="auto"/>
        <w:ind w:left="0" w:firstLine="709"/>
        <w:rPr>
          <w:rFonts w:ascii="Cambria" w:hAnsi="Cambria" w:cs="Times New Roman"/>
          <w:sz w:val="24"/>
          <w:szCs w:val="24"/>
        </w:rPr>
      </w:pPr>
      <w:r w:rsidRPr="00C03836">
        <w:rPr>
          <w:rFonts w:ascii="Cambria" w:hAnsi="Cambria" w:cs="Times New Roman"/>
          <w:sz w:val="24"/>
          <w:szCs w:val="24"/>
        </w:rPr>
        <w:t xml:space="preserve">В соответствии с функциональными обязанностями </w:t>
      </w:r>
      <w:r w:rsidR="0005729E" w:rsidRPr="00C03836">
        <w:rPr>
          <w:rFonts w:ascii="Cambria" w:hAnsi="Cambria" w:cs="Times New Roman"/>
          <w:sz w:val="24"/>
          <w:szCs w:val="24"/>
        </w:rPr>
        <w:t>б</w:t>
      </w:r>
      <w:r w:rsidR="007E308E" w:rsidRPr="00C03836">
        <w:rPr>
          <w:rFonts w:ascii="Cambria" w:hAnsi="Cambria" w:cs="Times New Roman"/>
          <w:sz w:val="24"/>
          <w:szCs w:val="24"/>
        </w:rPr>
        <w:t>ухгалтер</w:t>
      </w:r>
      <w:r w:rsidR="00C1140C" w:rsidRPr="00C03836">
        <w:rPr>
          <w:rFonts w:ascii="Cambria" w:hAnsi="Cambria" w:cs="Times New Roman"/>
          <w:sz w:val="24"/>
          <w:szCs w:val="24"/>
        </w:rPr>
        <w:t xml:space="preserve"> </w:t>
      </w:r>
      <w:r w:rsidRPr="00C03836">
        <w:rPr>
          <w:rFonts w:ascii="Cambria" w:hAnsi="Cambria" w:cs="Times New Roman"/>
          <w:sz w:val="24"/>
          <w:szCs w:val="24"/>
        </w:rPr>
        <w:t>несет ответственность за:</w:t>
      </w:r>
    </w:p>
    <w:p w:rsidR="00D61F71" w:rsidRPr="00C03836" w:rsidRDefault="00D61F71" w:rsidP="00AA33E8">
      <w:pPr>
        <w:keepNext/>
        <w:numPr>
          <w:ilvl w:val="0"/>
          <w:numId w:val="3"/>
        </w:numPr>
        <w:tabs>
          <w:tab w:val="left" w:pos="540"/>
          <w:tab w:val="left" w:pos="1080"/>
        </w:tabs>
        <w:suppressAutoHyphens/>
        <w:ind w:left="0" w:firstLine="709"/>
        <w:jc w:val="both"/>
        <w:rPr>
          <w:rStyle w:val="a4"/>
          <w:rFonts w:ascii="Cambria" w:hAnsi="Cambria"/>
        </w:rPr>
      </w:pPr>
      <w:r w:rsidRPr="00C03836">
        <w:rPr>
          <w:rStyle w:val="a4"/>
          <w:rFonts w:ascii="Cambria" w:hAnsi="Cambria"/>
        </w:rPr>
        <w:t xml:space="preserve">неисполнение и/или ненадлежащее исполнение функциональных и должностных обязанностей, закрепленных в трудовом договоре, </w:t>
      </w:r>
      <w:r w:rsidR="00C36E3E" w:rsidRPr="00C03836">
        <w:rPr>
          <w:rStyle w:val="a4"/>
          <w:rFonts w:ascii="Cambria" w:hAnsi="Cambria"/>
        </w:rPr>
        <w:t>ВНД</w:t>
      </w:r>
      <w:r w:rsidRPr="00C03836">
        <w:rPr>
          <w:rStyle w:val="a4"/>
          <w:rFonts w:ascii="Cambria" w:hAnsi="Cambria"/>
        </w:rPr>
        <w:t xml:space="preserve"> </w:t>
      </w:r>
      <w:r w:rsidR="00801D1B" w:rsidRPr="00C03836">
        <w:rPr>
          <w:rStyle w:val="a4"/>
          <w:rFonts w:ascii="Cambria" w:hAnsi="Cambria"/>
        </w:rPr>
        <w:t>Компании</w:t>
      </w:r>
      <w:r w:rsidRPr="00C03836">
        <w:rPr>
          <w:rStyle w:val="a4"/>
          <w:rFonts w:ascii="Cambria" w:hAnsi="Cambria"/>
        </w:rPr>
        <w:t xml:space="preserve"> и в настоящей Инструкции;</w:t>
      </w:r>
    </w:p>
    <w:p w:rsidR="00D61F71" w:rsidRPr="00C03836" w:rsidRDefault="00D61F71" w:rsidP="00AA33E8">
      <w:pPr>
        <w:keepNext/>
        <w:numPr>
          <w:ilvl w:val="0"/>
          <w:numId w:val="3"/>
        </w:numPr>
        <w:tabs>
          <w:tab w:val="left" w:pos="540"/>
          <w:tab w:val="left" w:pos="1080"/>
        </w:tabs>
        <w:suppressAutoHyphens/>
        <w:ind w:left="0" w:firstLine="709"/>
        <w:jc w:val="both"/>
        <w:rPr>
          <w:rStyle w:val="a4"/>
          <w:rFonts w:ascii="Cambria" w:hAnsi="Cambria"/>
        </w:rPr>
      </w:pPr>
      <w:r w:rsidRPr="00C03836">
        <w:rPr>
          <w:rStyle w:val="a4"/>
          <w:rFonts w:ascii="Cambria" w:hAnsi="Cambria"/>
        </w:rPr>
        <w:t>несвоевременное и/или некачественное выполнение плановых заданий и подготовку отчетов;</w:t>
      </w:r>
    </w:p>
    <w:p w:rsidR="00D61F71" w:rsidRPr="00C03836" w:rsidRDefault="00D61F71" w:rsidP="00AA33E8">
      <w:pPr>
        <w:keepNext/>
        <w:numPr>
          <w:ilvl w:val="0"/>
          <w:numId w:val="3"/>
        </w:numPr>
        <w:tabs>
          <w:tab w:val="left" w:pos="540"/>
          <w:tab w:val="left" w:pos="1080"/>
        </w:tabs>
        <w:suppressAutoHyphens/>
        <w:ind w:left="0" w:firstLine="709"/>
        <w:jc w:val="both"/>
        <w:rPr>
          <w:rStyle w:val="a4"/>
          <w:rFonts w:ascii="Cambria" w:hAnsi="Cambria"/>
        </w:rPr>
      </w:pPr>
      <w:r w:rsidRPr="00C03836">
        <w:rPr>
          <w:rStyle w:val="a4"/>
          <w:rFonts w:ascii="Cambria" w:hAnsi="Cambria"/>
        </w:rPr>
        <w:t>нарушение правил охраны труда, техники безопасности, пожарной безопасности;</w:t>
      </w:r>
    </w:p>
    <w:p w:rsidR="00D61F71" w:rsidRPr="00C03836" w:rsidRDefault="00D61F71" w:rsidP="00AA33E8">
      <w:pPr>
        <w:keepNext/>
        <w:numPr>
          <w:ilvl w:val="0"/>
          <w:numId w:val="3"/>
        </w:numPr>
        <w:tabs>
          <w:tab w:val="left" w:pos="540"/>
          <w:tab w:val="left" w:pos="1080"/>
        </w:tabs>
        <w:suppressAutoHyphens/>
        <w:ind w:left="0" w:firstLine="709"/>
        <w:jc w:val="both"/>
        <w:rPr>
          <w:rStyle w:val="a4"/>
          <w:rFonts w:ascii="Cambria" w:hAnsi="Cambria"/>
        </w:rPr>
      </w:pPr>
      <w:r w:rsidRPr="00C03836">
        <w:rPr>
          <w:rStyle w:val="a4"/>
          <w:rFonts w:ascii="Cambria" w:hAnsi="Cambria"/>
        </w:rPr>
        <w:t>нарушение трудовой и исполнительской дисциплины;</w:t>
      </w:r>
    </w:p>
    <w:p w:rsidR="00D61F71" w:rsidRPr="00C03836" w:rsidRDefault="00D61F71" w:rsidP="00AA33E8">
      <w:pPr>
        <w:keepNext/>
        <w:numPr>
          <w:ilvl w:val="0"/>
          <w:numId w:val="3"/>
        </w:numPr>
        <w:tabs>
          <w:tab w:val="left" w:pos="540"/>
          <w:tab w:val="left" w:pos="1080"/>
        </w:tabs>
        <w:suppressAutoHyphens/>
        <w:ind w:left="0" w:firstLine="709"/>
        <w:jc w:val="both"/>
        <w:rPr>
          <w:rStyle w:val="a4"/>
          <w:rFonts w:ascii="Cambria" w:hAnsi="Cambria"/>
        </w:rPr>
      </w:pPr>
      <w:r w:rsidRPr="00C03836">
        <w:rPr>
          <w:rStyle w:val="a4"/>
          <w:rFonts w:ascii="Cambria" w:hAnsi="Cambria"/>
        </w:rPr>
        <w:t xml:space="preserve">неисполнение и/или ненадлежащее исполнение распорядительных и иных документов </w:t>
      </w:r>
      <w:r w:rsidR="00801D1B" w:rsidRPr="00C03836">
        <w:rPr>
          <w:rStyle w:val="a4"/>
          <w:rFonts w:ascii="Cambria" w:hAnsi="Cambria"/>
        </w:rPr>
        <w:t>Компании</w:t>
      </w:r>
      <w:r w:rsidRPr="00C03836">
        <w:rPr>
          <w:rStyle w:val="a4"/>
          <w:rFonts w:ascii="Cambria" w:hAnsi="Cambria"/>
        </w:rPr>
        <w:t>;</w:t>
      </w:r>
    </w:p>
    <w:p w:rsidR="00D61F71" w:rsidRPr="00C03836" w:rsidRDefault="00D61F71" w:rsidP="00AA33E8">
      <w:pPr>
        <w:keepNext/>
        <w:numPr>
          <w:ilvl w:val="0"/>
          <w:numId w:val="3"/>
        </w:numPr>
        <w:tabs>
          <w:tab w:val="left" w:pos="540"/>
          <w:tab w:val="left" w:pos="1080"/>
        </w:tabs>
        <w:suppressAutoHyphens/>
        <w:ind w:left="0" w:firstLine="709"/>
        <w:jc w:val="both"/>
        <w:rPr>
          <w:rStyle w:val="a4"/>
          <w:rFonts w:ascii="Cambria" w:hAnsi="Cambria"/>
        </w:rPr>
      </w:pPr>
      <w:r w:rsidRPr="00C03836">
        <w:rPr>
          <w:rStyle w:val="a4"/>
          <w:rFonts w:ascii="Cambria" w:hAnsi="Cambria"/>
        </w:rPr>
        <w:t xml:space="preserve">соблюдение установленных требований по сохранению банковской, коммерческой и иной тайны, за нарушение установленного порядка (регламента) безопасной обработки информации, правил хранения и использования, находящихся </w:t>
      </w:r>
      <w:r w:rsidRPr="00C03836">
        <w:rPr>
          <w:rStyle w:val="a4"/>
          <w:rFonts w:ascii="Cambria" w:hAnsi="Cambria"/>
        </w:rPr>
        <w:lastRenderedPageBreak/>
        <w:t>в его распоряжении защищаемых ресурсов автоматизированной информационной системы;</w:t>
      </w:r>
    </w:p>
    <w:p w:rsidR="00D61F71" w:rsidRPr="00C03836" w:rsidRDefault="00D61F71" w:rsidP="00AA33E8">
      <w:pPr>
        <w:keepNext/>
        <w:numPr>
          <w:ilvl w:val="0"/>
          <w:numId w:val="3"/>
        </w:numPr>
        <w:tabs>
          <w:tab w:val="left" w:pos="540"/>
          <w:tab w:val="left" w:pos="1080"/>
        </w:tabs>
        <w:suppressAutoHyphens/>
        <w:ind w:left="0" w:firstLine="709"/>
        <w:jc w:val="both"/>
        <w:rPr>
          <w:rStyle w:val="a4"/>
          <w:rFonts w:ascii="Cambria" w:hAnsi="Cambria"/>
        </w:rPr>
      </w:pPr>
      <w:r w:rsidRPr="00C03836">
        <w:rPr>
          <w:rStyle w:val="a4"/>
          <w:rFonts w:ascii="Cambria" w:hAnsi="Cambria"/>
        </w:rPr>
        <w:t>сохранность и надлежащую эксплуатацию вычислительной техники, оборудования и других материальных ценностей, в соответствии с договором о полной индивидуальной материальной ответственности за сохранность вверенного инвентаря;</w:t>
      </w:r>
    </w:p>
    <w:p w:rsidR="00D61F71" w:rsidRPr="00C03836" w:rsidRDefault="00D61F71" w:rsidP="00AA33E8">
      <w:pPr>
        <w:keepNext/>
        <w:numPr>
          <w:ilvl w:val="0"/>
          <w:numId w:val="3"/>
        </w:numPr>
        <w:tabs>
          <w:tab w:val="left" w:pos="540"/>
          <w:tab w:val="left" w:pos="1080"/>
        </w:tabs>
        <w:suppressAutoHyphens/>
        <w:ind w:left="0" w:firstLine="709"/>
        <w:jc w:val="both"/>
        <w:rPr>
          <w:rStyle w:val="a4"/>
          <w:rFonts w:ascii="Cambria" w:hAnsi="Cambria"/>
        </w:rPr>
      </w:pPr>
      <w:r w:rsidRPr="00C03836">
        <w:rPr>
          <w:rStyle w:val="a4"/>
          <w:rFonts w:ascii="Cambria" w:hAnsi="Cambria"/>
        </w:rPr>
        <w:t xml:space="preserve">иные виды ответственности, предусмотренные законодательством РК и </w:t>
      </w:r>
      <w:r w:rsidR="00C36E3E" w:rsidRPr="00C03836">
        <w:rPr>
          <w:rStyle w:val="a4"/>
          <w:rFonts w:ascii="Cambria" w:hAnsi="Cambria"/>
        </w:rPr>
        <w:t>ВНД</w:t>
      </w:r>
      <w:r w:rsidRPr="00C03836">
        <w:rPr>
          <w:rStyle w:val="a4"/>
          <w:rFonts w:ascii="Cambria" w:hAnsi="Cambria"/>
        </w:rPr>
        <w:t xml:space="preserve"> </w:t>
      </w:r>
      <w:r w:rsidR="00801D1B" w:rsidRPr="00C03836">
        <w:rPr>
          <w:rStyle w:val="a4"/>
          <w:rFonts w:ascii="Cambria" w:hAnsi="Cambria"/>
        </w:rPr>
        <w:t>Компании</w:t>
      </w:r>
      <w:r w:rsidRPr="00C03836">
        <w:rPr>
          <w:rStyle w:val="a4"/>
          <w:rFonts w:ascii="Cambria" w:hAnsi="Cambria"/>
        </w:rPr>
        <w:t>.</w:t>
      </w:r>
    </w:p>
    <w:p w:rsidR="00D61F71" w:rsidRPr="00C03836" w:rsidRDefault="00D61F71" w:rsidP="007C30D0">
      <w:pPr>
        <w:keepNext/>
        <w:tabs>
          <w:tab w:val="left" w:pos="1080"/>
        </w:tabs>
        <w:suppressAutoHyphens/>
        <w:jc w:val="both"/>
        <w:rPr>
          <w:rStyle w:val="a4"/>
          <w:rFonts w:ascii="Cambria" w:hAnsi="Cambria"/>
        </w:rPr>
      </w:pPr>
    </w:p>
    <w:p w:rsidR="00D61F71" w:rsidRPr="00C03836" w:rsidRDefault="00D61F71" w:rsidP="007C30D0">
      <w:pPr>
        <w:pStyle w:val="a5"/>
        <w:keepNext/>
        <w:widowControl/>
        <w:numPr>
          <w:ilvl w:val="0"/>
          <w:numId w:val="9"/>
        </w:numPr>
        <w:tabs>
          <w:tab w:val="left" w:pos="900"/>
        </w:tabs>
        <w:suppressAutoHyphens/>
        <w:spacing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C03836">
        <w:rPr>
          <w:rFonts w:ascii="Cambria" w:hAnsi="Cambria" w:cs="Times New Roman"/>
          <w:b/>
          <w:sz w:val="24"/>
          <w:szCs w:val="24"/>
        </w:rPr>
        <w:t xml:space="preserve"> Требования к квалификации</w:t>
      </w:r>
    </w:p>
    <w:p w:rsidR="00D61F71" w:rsidRPr="00C03836" w:rsidRDefault="0005729E" w:rsidP="00AA33E8">
      <w:pPr>
        <w:pStyle w:val="a5"/>
        <w:keepNext/>
        <w:widowControl/>
        <w:numPr>
          <w:ilvl w:val="0"/>
          <w:numId w:val="5"/>
        </w:numPr>
        <w:tabs>
          <w:tab w:val="num" w:pos="960"/>
        </w:tabs>
        <w:suppressAutoHyphens/>
        <w:spacing w:line="240" w:lineRule="auto"/>
        <w:ind w:left="0" w:firstLine="709"/>
        <w:rPr>
          <w:rFonts w:ascii="Cambria" w:hAnsi="Cambria" w:cs="Times New Roman"/>
          <w:sz w:val="24"/>
          <w:szCs w:val="24"/>
        </w:rPr>
      </w:pPr>
      <w:r w:rsidRPr="00C03836">
        <w:rPr>
          <w:rFonts w:ascii="Cambria" w:hAnsi="Cambria" w:cs="Times New Roman"/>
          <w:sz w:val="24"/>
          <w:szCs w:val="24"/>
        </w:rPr>
        <w:t>Б</w:t>
      </w:r>
      <w:r w:rsidR="007E308E" w:rsidRPr="00C03836">
        <w:rPr>
          <w:rFonts w:ascii="Cambria" w:hAnsi="Cambria" w:cs="Times New Roman"/>
          <w:sz w:val="24"/>
          <w:szCs w:val="24"/>
        </w:rPr>
        <w:t>ухгалтер</w:t>
      </w:r>
      <w:r w:rsidR="00C1140C" w:rsidRPr="00C03836">
        <w:rPr>
          <w:rFonts w:ascii="Cambria" w:hAnsi="Cambria" w:cs="Times New Roman"/>
          <w:sz w:val="24"/>
          <w:szCs w:val="24"/>
        </w:rPr>
        <w:t xml:space="preserve"> </w:t>
      </w:r>
      <w:r w:rsidR="00D61F71" w:rsidRPr="00C03836">
        <w:rPr>
          <w:rFonts w:ascii="Cambria" w:hAnsi="Cambria" w:cs="Times New Roman"/>
          <w:sz w:val="24"/>
          <w:szCs w:val="24"/>
        </w:rPr>
        <w:t>должен соответствовать следующим квалификационным требованиям:</w:t>
      </w:r>
    </w:p>
    <w:p w:rsidR="00D61F71" w:rsidRPr="00C03836" w:rsidRDefault="00D61F71" w:rsidP="00AA33E8">
      <w:pPr>
        <w:keepNext/>
        <w:numPr>
          <w:ilvl w:val="0"/>
          <w:numId w:val="28"/>
        </w:numPr>
        <w:tabs>
          <w:tab w:val="left" w:pos="540"/>
          <w:tab w:val="left" w:pos="1080"/>
        </w:tabs>
        <w:suppressAutoHyphens/>
        <w:ind w:left="0" w:firstLine="709"/>
        <w:jc w:val="both"/>
        <w:rPr>
          <w:rStyle w:val="a4"/>
          <w:rFonts w:ascii="Cambria" w:hAnsi="Cambria"/>
        </w:rPr>
      </w:pPr>
      <w:r w:rsidRPr="00C03836">
        <w:rPr>
          <w:rStyle w:val="a4"/>
          <w:rFonts w:ascii="Cambria" w:hAnsi="Cambria"/>
        </w:rPr>
        <w:t>высшее образование;</w:t>
      </w:r>
    </w:p>
    <w:p w:rsidR="00D61F71" w:rsidRPr="00C03836" w:rsidRDefault="00D61F71" w:rsidP="00AA33E8">
      <w:pPr>
        <w:keepNext/>
        <w:numPr>
          <w:ilvl w:val="0"/>
          <w:numId w:val="28"/>
        </w:numPr>
        <w:tabs>
          <w:tab w:val="left" w:pos="540"/>
          <w:tab w:val="left" w:pos="1080"/>
        </w:tabs>
        <w:suppressAutoHyphens/>
        <w:ind w:left="0" w:firstLine="709"/>
        <w:jc w:val="both"/>
        <w:rPr>
          <w:rStyle w:val="a4"/>
          <w:rFonts w:ascii="Cambria" w:hAnsi="Cambria"/>
        </w:rPr>
      </w:pPr>
      <w:r w:rsidRPr="00C03836">
        <w:rPr>
          <w:rStyle w:val="a4"/>
          <w:rFonts w:ascii="Cambria" w:hAnsi="Cambria"/>
        </w:rPr>
        <w:t>стаж работы по направлению деятельности не менее 5 (пяти</w:t>
      </w:r>
      <w:r w:rsidR="00761266" w:rsidRPr="00C03836">
        <w:rPr>
          <w:rStyle w:val="a4"/>
          <w:rFonts w:ascii="Cambria" w:hAnsi="Cambria"/>
        </w:rPr>
        <w:t>)</w:t>
      </w:r>
      <w:r w:rsidRPr="00C03836">
        <w:rPr>
          <w:rStyle w:val="a4"/>
          <w:rFonts w:ascii="Cambria" w:hAnsi="Cambria"/>
        </w:rPr>
        <w:t xml:space="preserve"> лет;</w:t>
      </w:r>
    </w:p>
    <w:p w:rsidR="00D61F71" w:rsidRPr="00C03836" w:rsidRDefault="00D61F71" w:rsidP="00AA33E8">
      <w:pPr>
        <w:keepNext/>
        <w:numPr>
          <w:ilvl w:val="0"/>
          <w:numId w:val="28"/>
        </w:numPr>
        <w:tabs>
          <w:tab w:val="left" w:pos="540"/>
          <w:tab w:val="left" w:pos="1080"/>
        </w:tabs>
        <w:suppressAutoHyphens/>
        <w:ind w:left="0" w:firstLine="709"/>
        <w:jc w:val="both"/>
        <w:rPr>
          <w:rStyle w:val="a4"/>
          <w:rFonts w:ascii="Cambria" w:hAnsi="Cambria"/>
        </w:rPr>
      </w:pPr>
      <w:r w:rsidRPr="00C03836">
        <w:rPr>
          <w:rStyle w:val="a4"/>
          <w:rFonts w:ascii="Cambria" w:hAnsi="Cambria"/>
        </w:rPr>
        <w:t xml:space="preserve">знание законодательства РК по вопросам банковской деятельности, бухгалтерского учета, нормативных правовых актов </w:t>
      </w:r>
      <w:r w:rsidR="00C15306" w:rsidRPr="00C03836">
        <w:rPr>
          <w:rStyle w:val="a4"/>
          <w:rFonts w:ascii="Cambria" w:hAnsi="Cambria"/>
        </w:rPr>
        <w:t>НБ</w:t>
      </w:r>
      <w:r w:rsidRPr="00C03836">
        <w:rPr>
          <w:rStyle w:val="a4"/>
          <w:rFonts w:ascii="Cambria" w:hAnsi="Cambria"/>
        </w:rPr>
        <w:t>РК, международных стандартов финансовой отчетности.</w:t>
      </w:r>
    </w:p>
    <w:p w:rsidR="00761266" w:rsidRPr="00C03836" w:rsidRDefault="00761266" w:rsidP="009E32C2">
      <w:pPr>
        <w:keepNext/>
        <w:tabs>
          <w:tab w:val="left" w:pos="540"/>
        </w:tabs>
        <w:suppressAutoHyphens/>
        <w:ind w:firstLine="567"/>
        <w:jc w:val="both"/>
        <w:rPr>
          <w:rFonts w:ascii="Cambria" w:hAnsi="Cambria"/>
        </w:rPr>
      </w:pPr>
      <w:r w:rsidRPr="00C03836">
        <w:rPr>
          <w:rStyle w:val="a4"/>
          <w:rFonts w:ascii="Cambria" w:hAnsi="Cambria"/>
        </w:rPr>
        <w:t xml:space="preserve">11. </w:t>
      </w:r>
      <w:r w:rsidR="0005729E" w:rsidRPr="00C03836">
        <w:rPr>
          <w:rFonts w:ascii="Cambria" w:hAnsi="Cambria"/>
        </w:rPr>
        <w:t>Б</w:t>
      </w:r>
      <w:r w:rsidRPr="00C03836">
        <w:rPr>
          <w:rFonts w:ascii="Cambria" w:hAnsi="Cambria"/>
        </w:rPr>
        <w:t>ухгалтер должен знать:</w:t>
      </w:r>
    </w:p>
    <w:p w:rsidR="00761266" w:rsidRPr="00C03836" w:rsidRDefault="00761266" w:rsidP="009E32C2">
      <w:pPr>
        <w:pStyle w:val="af4"/>
        <w:numPr>
          <w:ilvl w:val="0"/>
          <w:numId w:val="29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Cambria" w:hAnsi="Cambria"/>
          <w:color w:val="000000"/>
          <w:spacing w:val="2"/>
        </w:rPr>
      </w:pPr>
      <w:r w:rsidRPr="00C03836">
        <w:rPr>
          <w:rFonts w:ascii="Cambria" w:hAnsi="Cambria"/>
          <w:color w:val="000000"/>
          <w:spacing w:val="2"/>
        </w:rPr>
        <w:t>законодательные и иные нормативные правовые акты в области бухгалтерского учета;</w:t>
      </w:r>
    </w:p>
    <w:p w:rsidR="00761266" w:rsidRPr="00C03836" w:rsidRDefault="00761266" w:rsidP="009E32C2">
      <w:pPr>
        <w:pStyle w:val="af4"/>
        <w:numPr>
          <w:ilvl w:val="0"/>
          <w:numId w:val="29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Cambria" w:hAnsi="Cambria"/>
          <w:color w:val="000000"/>
          <w:spacing w:val="2"/>
        </w:rPr>
      </w:pPr>
      <w:r w:rsidRPr="00C03836">
        <w:rPr>
          <w:rFonts w:ascii="Cambria" w:hAnsi="Cambria"/>
          <w:color w:val="000000"/>
          <w:spacing w:val="2"/>
        </w:rPr>
        <w:t>методические и иные материалы вышестоящих, финансовых и контрольно-ревизионных органов по вопросам организации бухгалтерского учета и составления отчетности, а также касающиеся хозяйственно-финансовой деятельности организации, гражданское право, финансовое, налоговое, административно-хозяйственное законодательство;</w:t>
      </w:r>
    </w:p>
    <w:p w:rsidR="00761266" w:rsidRPr="00C03836" w:rsidRDefault="00761266" w:rsidP="009E32C2">
      <w:pPr>
        <w:pStyle w:val="af4"/>
        <w:numPr>
          <w:ilvl w:val="0"/>
          <w:numId w:val="29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Cambria" w:hAnsi="Cambria"/>
          <w:color w:val="000000"/>
          <w:spacing w:val="2"/>
        </w:rPr>
      </w:pPr>
      <w:r w:rsidRPr="00C03836">
        <w:rPr>
          <w:rFonts w:ascii="Cambria" w:hAnsi="Cambria"/>
          <w:color w:val="000000"/>
          <w:spacing w:val="2"/>
        </w:rPr>
        <w:t>основы законодательства о пенсионном обеспечении, структуру организации, стратегию и перспективы ее развития;</w:t>
      </w:r>
    </w:p>
    <w:p w:rsidR="00761266" w:rsidRPr="00C03836" w:rsidRDefault="00761266" w:rsidP="009E32C2">
      <w:pPr>
        <w:pStyle w:val="af4"/>
        <w:numPr>
          <w:ilvl w:val="0"/>
          <w:numId w:val="29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Cambria" w:hAnsi="Cambria"/>
          <w:color w:val="000000"/>
          <w:spacing w:val="2"/>
        </w:rPr>
      </w:pPr>
      <w:r w:rsidRPr="00C03836">
        <w:rPr>
          <w:rFonts w:ascii="Cambria" w:hAnsi="Cambria"/>
          <w:color w:val="000000"/>
          <w:spacing w:val="2"/>
        </w:rPr>
        <w:t>положения и инструкции по организации бухгалтерского учета в организации, порядок его ведения;</w:t>
      </w:r>
    </w:p>
    <w:p w:rsidR="00761266" w:rsidRPr="00C03836" w:rsidRDefault="00761266" w:rsidP="009E32C2">
      <w:pPr>
        <w:pStyle w:val="af4"/>
        <w:numPr>
          <w:ilvl w:val="0"/>
          <w:numId w:val="29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Cambria" w:hAnsi="Cambria"/>
          <w:color w:val="000000"/>
          <w:spacing w:val="2"/>
        </w:rPr>
      </w:pPr>
      <w:r w:rsidRPr="00C03836">
        <w:rPr>
          <w:rFonts w:ascii="Cambria" w:hAnsi="Cambria"/>
          <w:color w:val="000000"/>
          <w:spacing w:val="2"/>
        </w:rPr>
        <w:t>порядок оформления операций и организацию документооборота по участкам учета, формы и порядок финансовых расчетов;</w:t>
      </w:r>
    </w:p>
    <w:p w:rsidR="00761266" w:rsidRPr="00C03836" w:rsidRDefault="00761266" w:rsidP="009E32C2">
      <w:pPr>
        <w:pStyle w:val="af4"/>
        <w:numPr>
          <w:ilvl w:val="0"/>
          <w:numId w:val="29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Cambria" w:hAnsi="Cambria"/>
          <w:color w:val="000000"/>
          <w:spacing w:val="2"/>
        </w:rPr>
      </w:pPr>
      <w:r w:rsidRPr="00C03836">
        <w:rPr>
          <w:rFonts w:ascii="Cambria" w:hAnsi="Cambria"/>
          <w:color w:val="000000"/>
          <w:spacing w:val="2"/>
        </w:rPr>
        <w:t>методы экономического анализа хозяйственно-финансовой деятельности организации, выявления внутрихозяйственных резервов;</w:t>
      </w:r>
    </w:p>
    <w:p w:rsidR="00761266" w:rsidRPr="00C03836" w:rsidRDefault="00761266" w:rsidP="009E32C2">
      <w:pPr>
        <w:pStyle w:val="af4"/>
        <w:numPr>
          <w:ilvl w:val="0"/>
          <w:numId w:val="29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Cambria" w:hAnsi="Cambria"/>
          <w:color w:val="000000"/>
          <w:spacing w:val="2"/>
        </w:rPr>
      </w:pPr>
      <w:r w:rsidRPr="00C03836">
        <w:rPr>
          <w:rFonts w:ascii="Cambria" w:hAnsi="Cambria"/>
          <w:color w:val="000000"/>
          <w:spacing w:val="2"/>
        </w:rPr>
        <w:t>порядок приемки, оприходования, хранения и расходования денежных средств, товарно-материальных и иных ценностей;</w:t>
      </w:r>
    </w:p>
    <w:p w:rsidR="00761266" w:rsidRPr="00C03836" w:rsidRDefault="00761266" w:rsidP="009E32C2">
      <w:pPr>
        <w:pStyle w:val="af4"/>
        <w:numPr>
          <w:ilvl w:val="0"/>
          <w:numId w:val="29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Cambria" w:hAnsi="Cambria"/>
          <w:color w:val="000000"/>
          <w:spacing w:val="2"/>
        </w:rPr>
      </w:pPr>
      <w:r w:rsidRPr="00C03836">
        <w:rPr>
          <w:rFonts w:ascii="Cambria" w:hAnsi="Cambria"/>
          <w:color w:val="000000"/>
          <w:spacing w:val="2"/>
        </w:rPr>
        <w:t>порядок расчетов с дебиторами и кредиторами, условия налогообложения юридических и физических лиц;</w:t>
      </w:r>
    </w:p>
    <w:p w:rsidR="00761266" w:rsidRPr="00C03836" w:rsidRDefault="00761266" w:rsidP="009E32C2">
      <w:pPr>
        <w:pStyle w:val="af4"/>
        <w:numPr>
          <w:ilvl w:val="0"/>
          <w:numId w:val="29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Cambria" w:hAnsi="Cambria"/>
          <w:color w:val="000000"/>
          <w:spacing w:val="2"/>
        </w:rPr>
      </w:pPr>
      <w:r w:rsidRPr="00C03836">
        <w:rPr>
          <w:rFonts w:ascii="Cambria" w:hAnsi="Cambria"/>
          <w:color w:val="000000"/>
          <w:spacing w:val="2"/>
        </w:rPr>
        <w:t>порядок списания со счетов бухгалтерского учета недостач, дебиторской задолженности и иных потерь;</w:t>
      </w:r>
    </w:p>
    <w:p w:rsidR="00761266" w:rsidRPr="00C03836" w:rsidRDefault="00761266" w:rsidP="009E32C2">
      <w:pPr>
        <w:pStyle w:val="af4"/>
        <w:numPr>
          <w:ilvl w:val="0"/>
          <w:numId w:val="29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Cambria" w:hAnsi="Cambria"/>
          <w:color w:val="000000"/>
          <w:spacing w:val="2"/>
        </w:rPr>
      </w:pPr>
      <w:r w:rsidRPr="00C03836">
        <w:rPr>
          <w:rFonts w:ascii="Cambria" w:hAnsi="Cambria"/>
          <w:color w:val="000000"/>
          <w:spacing w:val="2"/>
        </w:rPr>
        <w:t>порядок проведения инвентаризаций денежных средств и товарно-материальных ценностей;</w:t>
      </w:r>
    </w:p>
    <w:p w:rsidR="00761266" w:rsidRPr="00C03836" w:rsidRDefault="00761266" w:rsidP="009E32C2">
      <w:pPr>
        <w:pStyle w:val="af4"/>
        <w:numPr>
          <w:ilvl w:val="0"/>
          <w:numId w:val="29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Cambria" w:hAnsi="Cambria"/>
          <w:color w:val="000000"/>
          <w:spacing w:val="2"/>
        </w:rPr>
      </w:pPr>
      <w:r w:rsidRPr="00C03836">
        <w:rPr>
          <w:rFonts w:ascii="Cambria" w:hAnsi="Cambria"/>
          <w:color w:val="000000"/>
          <w:spacing w:val="2"/>
        </w:rPr>
        <w:t>порядок и сроки составления бухгалтерских балансов и отчетности;</w:t>
      </w:r>
    </w:p>
    <w:p w:rsidR="00761266" w:rsidRPr="00C03836" w:rsidRDefault="00761266" w:rsidP="009E32C2">
      <w:pPr>
        <w:pStyle w:val="af4"/>
        <w:numPr>
          <w:ilvl w:val="0"/>
          <w:numId w:val="29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Cambria" w:hAnsi="Cambria"/>
          <w:color w:val="000000"/>
          <w:spacing w:val="2"/>
        </w:rPr>
      </w:pPr>
      <w:r w:rsidRPr="00C03836">
        <w:rPr>
          <w:rFonts w:ascii="Cambria" w:hAnsi="Cambria"/>
          <w:color w:val="000000"/>
          <w:spacing w:val="2"/>
        </w:rPr>
        <w:t>порядок проведения проверок и документальных ревизий;</w:t>
      </w:r>
    </w:p>
    <w:p w:rsidR="00761266" w:rsidRPr="00C03836" w:rsidRDefault="00761266" w:rsidP="009E32C2">
      <w:pPr>
        <w:pStyle w:val="af4"/>
        <w:numPr>
          <w:ilvl w:val="0"/>
          <w:numId w:val="29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Cambria" w:hAnsi="Cambria"/>
          <w:color w:val="000000"/>
          <w:spacing w:val="2"/>
        </w:rPr>
      </w:pPr>
      <w:r w:rsidRPr="00C03836">
        <w:rPr>
          <w:rFonts w:ascii="Cambria" w:hAnsi="Cambria"/>
          <w:color w:val="000000"/>
          <w:spacing w:val="2"/>
        </w:rPr>
        <w:t>современные средства вычислительной техники и возможности их применения для выполнения учетно-вычислительных работ и анализа производственно-хозяйственной и финансовой деятельности организации, а именно прикладные программы налоговой отчетности и бухгалтерского отчета;</w:t>
      </w:r>
    </w:p>
    <w:p w:rsidR="00761266" w:rsidRPr="00C03836" w:rsidRDefault="00761266" w:rsidP="009E32C2">
      <w:pPr>
        <w:pStyle w:val="af4"/>
        <w:numPr>
          <w:ilvl w:val="0"/>
          <w:numId w:val="29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Cambria" w:hAnsi="Cambria"/>
          <w:color w:val="000000"/>
          <w:spacing w:val="2"/>
        </w:rPr>
      </w:pPr>
      <w:r w:rsidRPr="00C03836">
        <w:rPr>
          <w:rFonts w:ascii="Cambria" w:hAnsi="Cambria"/>
          <w:color w:val="000000"/>
          <w:spacing w:val="2"/>
        </w:rPr>
        <w:t>передовой отечественный и зарубежный опыт совершенствования организации бухгалтерского учета;</w:t>
      </w:r>
    </w:p>
    <w:p w:rsidR="00761266" w:rsidRPr="00C03836" w:rsidRDefault="00761266" w:rsidP="009E32C2">
      <w:pPr>
        <w:pStyle w:val="af4"/>
        <w:numPr>
          <w:ilvl w:val="0"/>
          <w:numId w:val="29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Cambria" w:hAnsi="Cambria"/>
          <w:color w:val="000000"/>
          <w:spacing w:val="2"/>
        </w:rPr>
      </w:pPr>
      <w:r w:rsidRPr="00C03836">
        <w:rPr>
          <w:rFonts w:ascii="Cambria" w:hAnsi="Cambria"/>
          <w:color w:val="000000"/>
          <w:spacing w:val="2"/>
        </w:rPr>
        <w:t>международные национальные стандарты финансовой отчетности, навыки работы с депозитарием финансовой отчетности;</w:t>
      </w:r>
    </w:p>
    <w:p w:rsidR="00761266" w:rsidRPr="00C03836" w:rsidRDefault="00761266" w:rsidP="009E32C2">
      <w:pPr>
        <w:pStyle w:val="af4"/>
        <w:numPr>
          <w:ilvl w:val="0"/>
          <w:numId w:val="29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Cambria" w:hAnsi="Cambria"/>
          <w:color w:val="000000"/>
          <w:spacing w:val="2"/>
        </w:rPr>
      </w:pPr>
      <w:r w:rsidRPr="00C03836">
        <w:rPr>
          <w:rFonts w:ascii="Cambria" w:hAnsi="Cambria"/>
          <w:color w:val="000000"/>
          <w:spacing w:val="2"/>
        </w:rPr>
        <w:lastRenderedPageBreak/>
        <w:t>основы технологии производства, рыночные методы хозяйствования;</w:t>
      </w:r>
    </w:p>
    <w:p w:rsidR="00761266" w:rsidRPr="00C03836" w:rsidRDefault="00761266" w:rsidP="009E32C2">
      <w:pPr>
        <w:pStyle w:val="af4"/>
        <w:numPr>
          <w:ilvl w:val="0"/>
          <w:numId w:val="29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Cambria" w:hAnsi="Cambria"/>
          <w:color w:val="000000"/>
          <w:spacing w:val="2"/>
        </w:rPr>
      </w:pPr>
      <w:r w:rsidRPr="00C03836">
        <w:rPr>
          <w:rFonts w:ascii="Cambria" w:hAnsi="Cambria"/>
          <w:color w:val="000000"/>
          <w:spacing w:val="2"/>
        </w:rPr>
        <w:t>основы экономики, организации производства, труда и управления;</w:t>
      </w:r>
    </w:p>
    <w:p w:rsidR="00761266" w:rsidRPr="00C03836" w:rsidRDefault="00761266" w:rsidP="009E32C2">
      <w:pPr>
        <w:pStyle w:val="af4"/>
        <w:numPr>
          <w:ilvl w:val="0"/>
          <w:numId w:val="29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Cambria" w:hAnsi="Cambria"/>
          <w:color w:val="000000"/>
          <w:spacing w:val="2"/>
        </w:rPr>
      </w:pPr>
      <w:r w:rsidRPr="00C03836">
        <w:rPr>
          <w:rFonts w:ascii="Cambria" w:hAnsi="Cambria"/>
          <w:color w:val="000000"/>
          <w:spacing w:val="2"/>
        </w:rP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761266" w:rsidRPr="00C03836" w:rsidRDefault="00761266" w:rsidP="009E32C2">
      <w:pPr>
        <w:pStyle w:val="af4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  <w:spacing w:val="2"/>
        </w:rPr>
      </w:pPr>
    </w:p>
    <w:p w:rsidR="00761266" w:rsidRPr="00C03836" w:rsidRDefault="00761266" w:rsidP="009E32C2">
      <w:pPr>
        <w:pStyle w:val="af4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jc w:val="center"/>
        <w:textAlignment w:val="baseline"/>
        <w:rPr>
          <w:rFonts w:ascii="Cambria" w:hAnsi="Cambria"/>
          <w:b/>
          <w:color w:val="000000"/>
          <w:spacing w:val="2"/>
        </w:rPr>
      </w:pPr>
      <w:r w:rsidRPr="00C03836">
        <w:rPr>
          <w:rFonts w:ascii="Cambria" w:hAnsi="Cambria"/>
          <w:b/>
          <w:color w:val="000000"/>
          <w:spacing w:val="2"/>
        </w:rPr>
        <w:t>Глава 6. Заключительные положения</w:t>
      </w:r>
    </w:p>
    <w:p w:rsidR="00761266" w:rsidRPr="00C03836" w:rsidRDefault="00761266" w:rsidP="009E32C2">
      <w:pPr>
        <w:pStyle w:val="a5"/>
        <w:keepNext/>
        <w:widowControl/>
        <w:suppressAutoHyphens/>
        <w:spacing w:line="240" w:lineRule="auto"/>
        <w:ind w:firstLine="567"/>
        <w:rPr>
          <w:rStyle w:val="a4"/>
          <w:rFonts w:ascii="Cambria" w:hAnsi="Cambria"/>
          <w:sz w:val="24"/>
          <w:szCs w:val="24"/>
        </w:rPr>
      </w:pPr>
      <w:r w:rsidRPr="00C03836">
        <w:rPr>
          <w:rStyle w:val="a4"/>
          <w:rFonts w:ascii="Cambria" w:hAnsi="Cambria"/>
          <w:sz w:val="24"/>
          <w:szCs w:val="24"/>
        </w:rPr>
        <w:t>11. Изменения и дополнения в Инструкцию могут быть внесены в соответствии с ВНД Компании;</w:t>
      </w:r>
    </w:p>
    <w:p w:rsidR="00761266" w:rsidRPr="00C03836" w:rsidRDefault="00761266" w:rsidP="009E32C2">
      <w:pPr>
        <w:pStyle w:val="a5"/>
        <w:keepNext/>
        <w:widowControl/>
        <w:suppressAutoHyphens/>
        <w:spacing w:line="240" w:lineRule="auto"/>
        <w:ind w:firstLine="567"/>
        <w:rPr>
          <w:rStyle w:val="a4"/>
          <w:rFonts w:ascii="Cambria" w:hAnsi="Cambria"/>
          <w:sz w:val="24"/>
          <w:szCs w:val="24"/>
        </w:rPr>
      </w:pPr>
      <w:r w:rsidRPr="00C03836">
        <w:rPr>
          <w:rStyle w:val="a4"/>
          <w:rFonts w:ascii="Cambria" w:hAnsi="Cambria"/>
          <w:sz w:val="24"/>
          <w:szCs w:val="24"/>
        </w:rPr>
        <w:t>12. Вопросы, не урегулированные настоящей Инструкцией, решаются в порядке, установленном законодательством РК и/или другими ВНД Компании.</w:t>
      </w:r>
    </w:p>
    <w:p w:rsidR="00761266" w:rsidRPr="00C03836" w:rsidRDefault="00761266" w:rsidP="00761266">
      <w:pPr>
        <w:keepNext/>
        <w:tabs>
          <w:tab w:val="left" w:pos="1080"/>
        </w:tabs>
        <w:suppressAutoHyphens/>
        <w:autoSpaceDE w:val="0"/>
        <w:autoSpaceDN w:val="0"/>
        <w:adjustRightInd w:val="0"/>
        <w:ind w:left="720"/>
        <w:jc w:val="both"/>
        <w:rPr>
          <w:rStyle w:val="a4"/>
          <w:rFonts w:ascii="Cambria" w:hAnsi="Cambria"/>
        </w:rPr>
      </w:pPr>
    </w:p>
    <w:p w:rsidR="00EF7C96" w:rsidRPr="00C03836" w:rsidRDefault="00EF7C96" w:rsidP="00EF7C96">
      <w:pPr>
        <w:spacing w:line="340" w:lineRule="exact"/>
        <w:rPr>
          <w:rFonts w:ascii="Cambria" w:hAnsi="Cambria"/>
        </w:rPr>
      </w:pPr>
      <w:r w:rsidRPr="00C03836">
        <w:rPr>
          <w:rFonts w:ascii="Cambria" w:hAnsi="Cambria"/>
        </w:rPr>
        <w:t xml:space="preserve">С должностной инструкцией ознакомлен (-а),  </w:t>
      </w:r>
    </w:p>
    <w:p w:rsidR="00EF7C96" w:rsidRPr="00C03836" w:rsidRDefault="00EF7C96" w:rsidP="00EF7C96">
      <w:pPr>
        <w:spacing w:line="340" w:lineRule="exact"/>
        <w:rPr>
          <w:rFonts w:ascii="Cambria" w:hAnsi="Cambria"/>
        </w:rPr>
      </w:pPr>
      <w:r w:rsidRPr="00C03836">
        <w:rPr>
          <w:rFonts w:ascii="Cambria" w:hAnsi="Cambria"/>
        </w:rPr>
        <w:t>обязуюсь выполнять</w:t>
      </w:r>
      <w:r w:rsidRPr="00C03836">
        <w:rPr>
          <w:rFonts w:ascii="Cambria" w:hAnsi="Cambria"/>
        </w:rPr>
        <w:tab/>
      </w:r>
      <w:r w:rsidRPr="00C03836">
        <w:rPr>
          <w:rFonts w:ascii="Cambria" w:hAnsi="Cambria"/>
        </w:rPr>
        <w:tab/>
      </w:r>
      <w:r w:rsidRPr="00C03836">
        <w:rPr>
          <w:rFonts w:ascii="Cambria" w:hAnsi="Cambria"/>
        </w:rPr>
        <w:tab/>
      </w:r>
      <w:r w:rsidRPr="00C03836">
        <w:rPr>
          <w:rFonts w:ascii="Cambria" w:hAnsi="Cambria"/>
        </w:rPr>
        <w:tab/>
        <w:t xml:space="preserve">         _____________</w:t>
      </w:r>
      <w:r w:rsidRPr="00C03836">
        <w:rPr>
          <w:rFonts w:ascii="Cambria" w:hAnsi="Cambria"/>
        </w:rPr>
        <w:tab/>
        <w:t xml:space="preserve">     __________________</w:t>
      </w:r>
    </w:p>
    <w:p w:rsidR="00EF7C96" w:rsidRPr="00C03836" w:rsidRDefault="00EF7C96" w:rsidP="00EF7C96">
      <w:pPr>
        <w:spacing w:line="340" w:lineRule="exact"/>
        <w:rPr>
          <w:rStyle w:val="a4"/>
          <w:rFonts w:ascii="Cambria" w:hAnsi="Cambria"/>
        </w:rPr>
      </w:pPr>
      <w:r w:rsidRPr="00C03836">
        <w:rPr>
          <w:rStyle w:val="a4"/>
          <w:rFonts w:ascii="Cambria" w:hAnsi="Cambria"/>
        </w:rPr>
        <w:t xml:space="preserve">                        </w:t>
      </w:r>
      <w:r w:rsidRPr="00C03836">
        <w:rPr>
          <w:rStyle w:val="a4"/>
          <w:rFonts w:ascii="Cambria" w:hAnsi="Cambria"/>
        </w:rPr>
        <w:tab/>
        <w:t xml:space="preserve">  </w:t>
      </w:r>
      <w:r w:rsidRPr="00C03836">
        <w:rPr>
          <w:rStyle w:val="a4"/>
          <w:rFonts w:ascii="Cambria" w:hAnsi="Cambria"/>
        </w:rPr>
        <w:tab/>
      </w:r>
      <w:r w:rsidRPr="00C03836">
        <w:rPr>
          <w:rStyle w:val="a4"/>
          <w:rFonts w:ascii="Cambria" w:hAnsi="Cambria"/>
        </w:rPr>
        <w:tab/>
      </w:r>
      <w:r w:rsidRPr="00C03836">
        <w:rPr>
          <w:rStyle w:val="a4"/>
          <w:rFonts w:ascii="Cambria" w:hAnsi="Cambria"/>
        </w:rPr>
        <w:tab/>
      </w:r>
      <w:r w:rsidRPr="00C03836">
        <w:rPr>
          <w:rStyle w:val="a4"/>
          <w:rFonts w:ascii="Cambria" w:hAnsi="Cambria"/>
        </w:rPr>
        <w:tab/>
        <w:t xml:space="preserve">  (подпись)</w:t>
      </w:r>
      <w:r w:rsidRPr="00C03836">
        <w:rPr>
          <w:rStyle w:val="a4"/>
          <w:rFonts w:ascii="Cambria" w:hAnsi="Cambria"/>
        </w:rPr>
        <w:tab/>
        <w:t xml:space="preserve"> </w:t>
      </w:r>
      <w:proofErr w:type="gramStart"/>
      <w:r w:rsidRPr="00C03836">
        <w:rPr>
          <w:rStyle w:val="a4"/>
          <w:rFonts w:ascii="Cambria" w:hAnsi="Cambria"/>
        </w:rPr>
        <w:t xml:space="preserve">   (</w:t>
      </w:r>
      <w:proofErr w:type="gramEnd"/>
      <w:r w:rsidRPr="00C03836">
        <w:rPr>
          <w:rStyle w:val="a4"/>
          <w:rFonts w:ascii="Cambria" w:hAnsi="Cambria"/>
        </w:rPr>
        <w:t>инициалы и фамилия)</w:t>
      </w:r>
    </w:p>
    <w:p w:rsidR="00EF7C96" w:rsidRPr="00C03836" w:rsidRDefault="00EF7C96" w:rsidP="00EF7C96">
      <w:pPr>
        <w:suppressAutoHyphens/>
        <w:spacing w:line="340" w:lineRule="exact"/>
        <w:rPr>
          <w:rStyle w:val="a4"/>
          <w:rFonts w:ascii="Cambria" w:hAnsi="Cambria"/>
        </w:rPr>
      </w:pPr>
      <w:r w:rsidRPr="00C03836">
        <w:rPr>
          <w:rStyle w:val="a4"/>
          <w:rFonts w:ascii="Cambria" w:hAnsi="Cambria"/>
        </w:rPr>
        <w:t>«___» _____________</w:t>
      </w:r>
      <w:proofErr w:type="gramStart"/>
      <w:r w:rsidRPr="00C03836">
        <w:rPr>
          <w:rStyle w:val="a4"/>
          <w:rFonts w:ascii="Cambria" w:hAnsi="Cambria"/>
        </w:rPr>
        <w:t>_  _</w:t>
      </w:r>
      <w:proofErr w:type="gramEnd"/>
      <w:r w:rsidRPr="00C03836">
        <w:rPr>
          <w:rStyle w:val="a4"/>
          <w:rFonts w:ascii="Cambria" w:hAnsi="Cambria"/>
        </w:rPr>
        <w:t>____ г.</w:t>
      </w:r>
    </w:p>
    <w:p w:rsidR="00EF7C96" w:rsidRPr="00C03836" w:rsidRDefault="00EF7C96" w:rsidP="00EF7C96">
      <w:pPr>
        <w:suppressAutoHyphens/>
        <w:spacing w:line="340" w:lineRule="exact"/>
        <w:rPr>
          <w:rStyle w:val="a4"/>
          <w:rFonts w:ascii="Cambria" w:hAnsi="Cambria"/>
        </w:rPr>
      </w:pPr>
    </w:p>
    <w:p w:rsidR="00EF7C96" w:rsidRPr="00C03836" w:rsidRDefault="00EF7C96" w:rsidP="00EF7C96">
      <w:pPr>
        <w:pStyle w:val="a5"/>
        <w:suppressAutoHyphens/>
        <w:spacing w:line="340" w:lineRule="exact"/>
        <w:rPr>
          <w:rFonts w:ascii="Cambria" w:hAnsi="Cambria" w:cs="Times New Roman"/>
          <w:sz w:val="24"/>
          <w:szCs w:val="24"/>
        </w:rPr>
      </w:pPr>
    </w:p>
    <w:p w:rsidR="00EF7C96" w:rsidRPr="00C03836" w:rsidRDefault="000A725C" w:rsidP="00EF7C96">
      <w:pPr>
        <w:suppressAutoHyphens/>
        <w:spacing w:line="340" w:lineRule="exact"/>
        <w:rPr>
          <w:rStyle w:val="a4"/>
          <w:rFonts w:ascii="Cambria" w:hAnsi="Cambria"/>
          <w:i/>
        </w:rPr>
      </w:pPr>
      <w:r w:rsidRPr="00C03836">
        <w:rPr>
          <w:rFonts w:ascii="Cambria" w:hAnsi="Cambria"/>
        </w:rPr>
        <w:t>Директор</w:t>
      </w:r>
      <w:r w:rsidR="00EF7C96" w:rsidRPr="00C03836">
        <w:rPr>
          <w:rFonts w:ascii="Cambria" w:hAnsi="Cambria"/>
        </w:rPr>
        <w:tab/>
        <w:t xml:space="preserve">            </w:t>
      </w:r>
      <w:r w:rsidR="00EF7C96" w:rsidRPr="00C03836">
        <w:rPr>
          <w:rFonts w:ascii="Cambria" w:hAnsi="Cambria"/>
        </w:rPr>
        <w:tab/>
      </w:r>
      <w:r w:rsidR="00C03836">
        <w:rPr>
          <w:rFonts w:ascii="Cambria" w:hAnsi="Cambria"/>
        </w:rPr>
        <w:t>___________________________________-</w:t>
      </w:r>
    </w:p>
    <w:p w:rsidR="00D61F71" w:rsidRPr="000A725C" w:rsidRDefault="00D61F71" w:rsidP="007C30D0">
      <w:pPr>
        <w:keepNext/>
        <w:suppressAutoHyphens/>
      </w:pPr>
    </w:p>
    <w:sectPr w:rsidR="00D61F71" w:rsidRPr="000A725C" w:rsidSect="0061604D">
      <w:footerReference w:type="even" r:id="rId8"/>
      <w:footerReference w:type="default" r:id="rId9"/>
      <w:pgSz w:w="11906" w:h="16838"/>
      <w:pgMar w:top="1134" w:right="850" w:bottom="1134" w:left="1701" w:header="709" w:footer="2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2BA" w:rsidRDefault="00C602BA" w:rsidP="00252321">
      <w:r>
        <w:separator/>
      </w:r>
    </w:p>
  </w:endnote>
  <w:endnote w:type="continuationSeparator" w:id="0">
    <w:p w:rsidR="00C602BA" w:rsidRDefault="00C602BA" w:rsidP="0025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67" w:rsidRDefault="00A25267" w:rsidP="007C30D0">
    <w:pPr>
      <w:pStyle w:val="af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5267" w:rsidRDefault="00A2526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42" w:rsidRDefault="00F9244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61604D">
      <w:rPr>
        <w:noProof/>
      </w:rPr>
      <w:t>6</w:t>
    </w:r>
    <w:r>
      <w:fldChar w:fldCharType="end"/>
    </w:r>
  </w:p>
  <w:p w:rsidR="00F92442" w:rsidRDefault="00F9244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2BA" w:rsidRDefault="00C602BA" w:rsidP="00252321">
      <w:r>
        <w:separator/>
      </w:r>
    </w:p>
  </w:footnote>
  <w:footnote w:type="continuationSeparator" w:id="0">
    <w:p w:rsidR="00C602BA" w:rsidRDefault="00C602BA" w:rsidP="00252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CC2F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059A2"/>
    <w:multiLevelType w:val="multilevel"/>
    <w:tmpl w:val="0FEE7B8A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 w15:restartNumberingAfterBreak="0">
    <w:nsid w:val="03A44DB1"/>
    <w:multiLevelType w:val="multilevel"/>
    <w:tmpl w:val="825EAF6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3868FE"/>
    <w:multiLevelType w:val="hybridMultilevel"/>
    <w:tmpl w:val="8A1854DC"/>
    <w:lvl w:ilvl="0" w:tplc="DEB087D6">
      <w:start w:val="1"/>
      <w:numFmt w:val="decimal"/>
      <w:suff w:val="space"/>
      <w:lvlText w:val="%1."/>
      <w:lvlJc w:val="left"/>
      <w:pPr>
        <w:ind w:left="1650" w:hanging="79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tabs>
          <w:tab w:val="num" w:pos="1534"/>
        </w:tabs>
        <w:ind w:left="1534" w:hanging="360"/>
      </w:pPr>
      <w:rPr>
        <w:rFonts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4" w15:restartNumberingAfterBreak="0">
    <w:nsid w:val="0FFC6397"/>
    <w:multiLevelType w:val="hybridMultilevel"/>
    <w:tmpl w:val="E724F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531AB"/>
    <w:multiLevelType w:val="hybridMultilevel"/>
    <w:tmpl w:val="BF72F920"/>
    <w:lvl w:ilvl="0" w:tplc="722A263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auto"/>
      </w:rPr>
    </w:lvl>
    <w:lvl w:ilvl="1" w:tplc="043F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6" w15:restartNumberingAfterBreak="0">
    <w:nsid w:val="113C58B3"/>
    <w:multiLevelType w:val="hybridMultilevel"/>
    <w:tmpl w:val="DAB86168"/>
    <w:lvl w:ilvl="0" w:tplc="6F00F1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7" w15:restartNumberingAfterBreak="0">
    <w:nsid w:val="12101212"/>
    <w:multiLevelType w:val="hybridMultilevel"/>
    <w:tmpl w:val="E716E19A"/>
    <w:lvl w:ilvl="0" w:tplc="F77E47F0">
      <w:start w:val="10"/>
      <w:numFmt w:val="decimal"/>
      <w:lvlText w:val="%1)"/>
      <w:lvlJc w:val="left"/>
      <w:pPr>
        <w:tabs>
          <w:tab w:val="num" w:pos="2130"/>
        </w:tabs>
        <w:ind w:left="2130" w:hanging="117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0F3FE0"/>
    <w:multiLevelType w:val="hybridMultilevel"/>
    <w:tmpl w:val="66820304"/>
    <w:lvl w:ilvl="0" w:tplc="D01A163A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986711"/>
    <w:multiLevelType w:val="multilevel"/>
    <w:tmpl w:val="4D7CE5D8"/>
    <w:lvl w:ilvl="0">
      <w:start w:val="1"/>
      <w:numFmt w:val="decimal"/>
      <w:pStyle w:val="1"/>
      <w:suff w:val="space"/>
      <w:lvlText w:val="Глава %1."/>
      <w:lvlJc w:val="left"/>
      <w:rPr>
        <w:rFonts w:cs="Times New Roman" w:hint="default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10" w15:restartNumberingAfterBreak="0">
    <w:nsid w:val="1C7B5256"/>
    <w:multiLevelType w:val="hybridMultilevel"/>
    <w:tmpl w:val="0FCC4334"/>
    <w:lvl w:ilvl="0" w:tplc="A29A90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  <w:rPr>
        <w:rFonts w:cs="Times New Roman"/>
      </w:rPr>
    </w:lvl>
  </w:abstractNum>
  <w:abstractNum w:abstractNumId="11" w15:restartNumberingAfterBreak="0">
    <w:nsid w:val="2B0F23E2"/>
    <w:multiLevelType w:val="hybridMultilevel"/>
    <w:tmpl w:val="10D64B94"/>
    <w:lvl w:ilvl="0" w:tplc="091E091A">
      <w:start w:val="1"/>
      <w:numFmt w:val="decimal"/>
      <w:lvlText w:val="%1)"/>
      <w:lvlJc w:val="left"/>
      <w:pPr>
        <w:tabs>
          <w:tab w:val="num" w:pos="2130"/>
        </w:tabs>
        <w:ind w:left="2130" w:hanging="117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851906"/>
    <w:multiLevelType w:val="hybridMultilevel"/>
    <w:tmpl w:val="696492F8"/>
    <w:lvl w:ilvl="0" w:tplc="6F00F10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FC0270"/>
    <w:multiLevelType w:val="hybridMultilevel"/>
    <w:tmpl w:val="2806F460"/>
    <w:lvl w:ilvl="0" w:tplc="8B3E4A1A">
      <w:start w:val="1"/>
      <w:numFmt w:val="decimal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10B0D2">
      <w:start w:val="1"/>
      <w:numFmt w:val="decimal"/>
      <w:lvlText w:val="%3)"/>
      <w:lvlJc w:val="left"/>
      <w:pPr>
        <w:tabs>
          <w:tab w:val="num" w:pos="3090"/>
        </w:tabs>
        <w:ind w:left="3090" w:hanging="111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D009CA"/>
    <w:multiLevelType w:val="multilevel"/>
    <w:tmpl w:val="88C462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596D07"/>
    <w:multiLevelType w:val="hybridMultilevel"/>
    <w:tmpl w:val="A148BA5C"/>
    <w:lvl w:ilvl="0" w:tplc="DD90618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70C0"/>
      </w:rPr>
    </w:lvl>
    <w:lvl w:ilvl="1" w:tplc="043F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16" w15:restartNumberingAfterBreak="0">
    <w:nsid w:val="4C3B3B5C"/>
    <w:multiLevelType w:val="multilevel"/>
    <w:tmpl w:val="210AC3FC"/>
    <w:lvl w:ilvl="0">
      <w:start w:val="1"/>
      <w:numFmt w:val="decimal"/>
      <w:lvlText w:val="Глава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7" w15:restartNumberingAfterBreak="0">
    <w:nsid w:val="5E2167CA"/>
    <w:multiLevelType w:val="hybridMultilevel"/>
    <w:tmpl w:val="1C8A4156"/>
    <w:lvl w:ilvl="0" w:tplc="D97E73E6">
      <w:start w:val="1"/>
      <w:numFmt w:val="decimal"/>
      <w:lvlText w:val="%1)"/>
      <w:lvlJc w:val="left"/>
      <w:pPr>
        <w:tabs>
          <w:tab w:val="num" w:pos="2130"/>
        </w:tabs>
        <w:ind w:left="2130" w:hanging="117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9562A5"/>
    <w:multiLevelType w:val="hybridMultilevel"/>
    <w:tmpl w:val="BF72F920"/>
    <w:lvl w:ilvl="0" w:tplc="722A263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043F0019">
      <w:start w:val="1"/>
      <w:numFmt w:val="lowerLetter"/>
      <w:lvlText w:val="%2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1630"/>
        </w:tabs>
        <w:ind w:left="163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3790"/>
        </w:tabs>
        <w:ind w:left="379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4510"/>
        </w:tabs>
        <w:ind w:left="451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5950"/>
        </w:tabs>
        <w:ind w:left="5950" w:hanging="180"/>
      </w:pPr>
      <w:rPr>
        <w:rFonts w:cs="Times New Roman"/>
      </w:rPr>
    </w:lvl>
  </w:abstractNum>
  <w:abstractNum w:abstractNumId="19" w15:restartNumberingAfterBreak="0">
    <w:nsid w:val="63E34A3D"/>
    <w:multiLevelType w:val="hybridMultilevel"/>
    <w:tmpl w:val="DAB86168"/>
    <w:lvl w:ilvl="0" w:tplc="6F00F1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20" w15:restartNumberingAfterBreak="0">
    <w:nsid w:val="68572088"/>
    <w:multiLevelType w:val="multilevel"/>
    <w:tmpl w:val="210AC3FC"/>
    <w:lvl w:ilvl="0">
      <w:start w:val="1"/>
      <w:numFmt w:val="decimal"/>
      <w:lvlText w:val="Глава %1."/>
      <w:lvlJc w:val="left"/>
      <w:pPr>
        <w:tabs>
          <w:tab w:val="num" w:pos="2836"/>
        </w:tabs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1" w15:restartNumberingAfterBreak="0">
    <w:nsid w:val="68EC6D28"/>
    <w:multiLevelType w:val="hybridMultilevel"/>
    <w:tmpl w:val="3CA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D53D1B"/>
    <w:multiLevelType w:val="hybridMultilevel"/>
    <w:tmpl w:val="0FCC4334"/>
    <w:lvl w:ilvl="0" w:tplc="A29A90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  <w:rPr>
        <w:rFonts w:cs="Times New Roman"/>
      </w:rPr>
    </w:lvl>
  </w:abstractNum>
  <w:abstractNum w:abstractNumId="23" w15:restartNumberingAfterBreak="0">
    <w:nsid w:val="723F2D1C"/>
    <w:multiLevelType w:val="hybridMultilevel"/>
    <w:tmpl w:val="96941A74"/>
    <w:lvl w:ilvl="0" w:tplc="6F00F10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33C16F5"/>
    <w:multiLevelType w:val="hybridMultilevel"/>
    <w:tmpl w:val="D43E0BF6"/>
    <w:lvl w:ilvl="0" w:tplc="2B945BC4">
      <w:start w:val="1"/>
      <w:numFmt w:val="decimal"/>
      <w:lvlText w:val="%1."/>
      <w:lvlJc w:val="left"/>
      <w:pPr>
        <w:tabs>
          <w:tab w:val="num" w:pos="2130"/>
        </w:tabs>
        <w:ind w:left="2130" w:hanging="117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20745580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78EC3E3F"/>
    <w:multiLevelType w:val="hybridMultilevel"/>
    <w:tmpl w:val="734CBEF2"/>
    <w:lvl w:ilvl="0" w:tplc="7A0CBCE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</w:rPr>
    </w:lvl>
    <w:lvl w:ilvl="1" w:tplc="919A2C84">
      <w:start w:val="1"/>
      <w:numFmt w:val="decimal"/>
      <w:lvlText w:val="%2)"/>
      <w:lvlJc w:val="left"/>
      <w:pPr>
        <w:tabs>
          <w:tab w:val="num" w:pos="2509"/>
        </w:tabs>
        <w:ind w:left="2509" w:hanging="1429"/>
      </w:pPr>
      <w:rPr>
        <w:rFonts w:cs="Times New Roman" w:hint="default"/>
        <w:i w:val="0"/>
        <w:sz w:val="24"/>
      </w:rPr>
    </w:lvl>
    <w:lvl w:ilvl="2" w:tplc="FF6ED4D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CE40335"/>
    <w:multiLevelType w:val="hybridMultilevel"/>
    <w:tmpl w:val="48C2BF66"/>
    <w:lvl w:ilvl="0" w:tplc="8E20084A">
      <w:start w:val="1"/>
      <w:numFmt w:val="decimal"/>
      <w:lvlText w:val="%1)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 w15:restartNumberingAfterBreak="0">
    <w:nsid w:val="7F5A7D59"/>
    <w:multiLevelType w:val="hybridMultilevel"/>
    <w:tmpl w:val="8A1854DC"/>
    <w:lvl w:ilvl="0" w:tplc="DEB087D6">
      <w:start w:val="1"/>
      <w:numFmt w:val="decimal"/>
      <w:suff w:val="space"/>
      <w:lvlText w:val="%1."/>
      <w:lvlJc w:val="left"/>
      <w:pPr>
        <w:ind w:left="1366" w:hanging="79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tabs>
          <w:tab w:val="num" w:pos="1250"/>
        </w:tabs>
        <w:ind w:left="1250" w:hanging="360"/>
      </w:pPr>
      <w:rPr>
        <w:rFonts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28" w15:restartNumberingAfterBreak="0">
    <w:nsid w:val="7FBA5003"/>
    <w:multiLevelType w:val="multilevel"/>
    <w:tmpl w:val="0FEE7B8A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0"/>
  </w:num>
  <w:num w:numId="2">
    <w:abstractNumId w:val="26"/>
  </w:num>
  <w:num w:numId="3">
    <w:abstractNumId w:val="22"/>
  </w:num>
  <w:num w:numId="4">
    <w:abstractNumId w:val="9"/>
  </w:num>
  <w:num w:numId="5">
    <w:abstractNumId w:val="27"/>
  </w:num>
  <w:num w:numId="6">
    <w:abstractNumId w:val="8"/>
  </w:num>
  <w:num w:numId="7">
    <w:abstractNumId w:val="25"/>
  </w:num>
  <w:num w:numId="8">
    <w:abstractNumId w:val="24"/>
  </w:num>
  <w:num w:numId="9">
    <w:abstractNumId w:val="20"/>
  </w:num>
  <w:num w:numId="10">
    <w:abstractNumId w:val="12"/>
  </w:num>
  <w:num w:numId="11">
    <w:abstractNumId w:val="11"/>
  </w:num>
  <w:num w:numId="12">
    <w:abstractNumId w:val="23"/>
  </w:num>
  <w:num w:numId="13">
    <w:abstractNumId w:val="17"/>
  </w:num>
  <w:num w:numId="14">
    <w:abstractNumId w:val="7"/>
  </w:num>
  <w:num w:numId="15">
    <w:abstractNumId w:val="13"/>
  </w:num>
  <w:num w:numId="16">
    <w:abstractNumId w:val="18"/>
  </w:num>
  <w:num w:numId="17">
    <w:abstractNumId w:val="21"/>
  </w:num>
  <w:num w:numId="18">
    <w:abstractNumId w:val="16"/>
  </w:num>
  <w:num w:numId="19">
    <w:abstractNumId w:val="28"/>
  </w:num>
  <w:num w:numId="20">
    <w:abstractNumId w:val="1"/>
  </w:num>
  <w:num w:numId="21">
    <w:abstractNumId w:val="2"/>
  </w:num>
  <w:num w:numId="22">
    <w:abstractNumId w:val="19"/>
  </w:num>
  <w:num w:numId="23">
    <w:abstractNumId w:val="6"/>
  </w:num>
  <w:num w:numId="24">
    <w:abstractNumId w:val="0"/>
  </w:num>
  <w:num w:numId="25">
    <w:abstractNumId w:val="15"/>
  </w:num>
  <w:num w:numId="26">
    <w:abstractNumId w:val="5"/>
  </w:num>
  <w:num w:numId="27">
    <w:abstractNumId w:val="14"/>
  </w:num>
  <w:num w:numId="28">
    <w:abstractNumId w:val="10"/>
  </w:num>
  <w:num w:numId="29">
    <w:abstractNumId w:val="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DB"/>
    <w:rsid w:val="0000547E"/>
    <w:rsid w:val="00052A87"/>
    <w:rsid w:val="0005729E"/>
    <w:rsid w:val="00071FA6"/>
    <w:rsid w:val="000762BE"/>
    <w:rsid w:val="0008157A"/>
    <w:rsid w:val="000955DF"/>
    <w:rsid w:val="000A2D17"/>
    <w:rsid w:val="000A725C"/>
    <w:rsid w:val="000A772C"/>
    <w:rsid w:val="000C00FE"/>
    <w:rsid w:val="000C6891"/>
    <w:rsid w:val="000C6BE9"/>
    <w:rsid w:val="000D28F6"/>
    <w:rsid w:val="000D6A58"/>
    <w:rsid w:val="000F0722"/>
    <w:rsid w:val="000F531A"/>
    <w:rsid w:val="00102708"/>
    <w:rsid w:val="00107947"/>
    <w:rsid w:val="00130530"/>
    <w:rsid w:val="00143BCB"/>
    <w:rsid w:val="001478F0"/>
    <w:rsid w:val="00165C26"/>
    <w:rsid w:val="001667CE"/>
    <w:rsid w:val="00166F1D"/>
    <w:rsid w:val="00171216"/>
    <w:rsid w:val="00174AA1"/>
    <w:rsid w:val="001767AE"/>
    <w:rsid w:val="001816BE"/>
    <w:rsid w:val="001971EB"/>
    <w:rsid w:val="001A602B"/>
    <w:rsid w:val="001B0D69"/>
    <w:rsid w:val="001C0A92"/>
    <w:rsid w:val="001D127F"/>
    <w:rsid w:val="001D1886"/>
    <w:rsid w:val="001D441A"/>
    <w:rsid w:val="001E6974"/>
    <w:rsid w:val="001F7098"/>
    <w:rsid w:val="0020422A"/>
    <w:rsid w:val="00207D8E"/>
    <w:rsid w:val="00213704"/>
    <w:rsid w:val="00215D32"/>
    <w:rsid w:val="002271E8"/>
    <w:rsid w:val="002312B0"/>
    <w:rsid w:val="00234D1B"/>
    <w:rsid w:val="0024481B"/>
    <w:rsid w:val="00252321"/>
    <w:rsid w:val="002661F9"/>
    <w:rsid w:val="00271A1B"/>
    <w:rsid w:val="00273A4C"/>
    <w:rsid w:val="002758DD"/>
    <w:rsid w:val="00283F66"/>
    <w:rsid w:val="00296DC4"/>
    <w:rsid w:val="002A6D04"/>
    <w:rsid w:val="002C417D"/>
    <w:rsid w:val="002C628A"/>
    <w:rsid w:val="002C6AD4"/>
    <w:rsid w:val="002D059B"/>
    <w:rsid w:val="002D6DEB"/>
    <w:rsid w:val="002F059D"/>
    <w:rsid w:val="002F5F1B"/>
    <w:rsid w:val="00313521"/>
    <w:rsid w:val="0031523F"/>
    <w:rsid w:val="0031665A"/>
    <w:rsid w:val="003208D9"/>
    <w:rsid w:val="00325C3C"/>
    <w:rsid w:val="00373FC5"/>
    <w:rsid w:val="003A3A54"/>
    <w:rsid w:val="003A778D"/>
    <w:rsid w:val="003A79A5"/>
    <w:rsid w:val="003C72EA"/>
    <w:rsid w:val="003C7901"/>
    <w:rsid w:val="003D0104"/>
    <w:rsid w:val="003D02A0"/>
    <w:rsid w:val="003D1B3D"/>
    <w:rsid w:val="003D5EDA"/>
    <w:rsid w:val="003D6812"/>
    <w:rsid w:val="003E693D"/>
    <w:rsid w:val="003F1818"/>
    <w:rsid w:val="0042008D"/>
    <w:rsid w:val="004229B2"/>
    <w:rsid w:val="00431287"/>
    <w:rsid w:val="00442173"/>
    <w:rsid w:val="004455B2"/>
    <w:rsid w:val="00462F1B"/>
    <w:rsid w:val="0047592E"/>
    <w:rsid w:val="0047640F"/>
    <w:rsid w:val="004A1530"/>
    <w:rsid w:val="004A19AC"/>
    <w:rsid w:val="004B38CD"/>
    <w:rsid w:val="004B4EAE"/>
    <w:rsid w:val="004C0923"/>
    <w:rsid w:val="004C304B"/>
    <w:rsid w:val="004D1CA4"/>
    <w:rsid w:val="004E033F"/>
    <w:rsid w:val="004E2182"/>
    <w:rsid w:val="004E5795"/>
    <w:rsid w:val="004F53A9"/>
    <w:rsid w:val="004F7E0D"/>
    <w:rsid w:val="00527248"/>
    <w:rsid w:val="00527E31"/>
    <w:rsid w:val="00537878"/>
    <w:rsid w:val="00544C50"/>
    <w:rsid w:val="00570BF1"/>
    <w:rsid w:val="005747B1"/>
    <w:rsid w:val="00592044"/>
    <w:rsid w:val="00592DFE"/>
    <w:rsid w:val="005945C2"/>
    <w:rsid w:val="00594743"/>
    <w:rsid w:val="005965C5"/>
    <w:rsid w:val="005B1A37"/>
    <w:rsid w:val="005C401A"/>
    <w:rsid w:val="005D654B"/>
    <w:rsid w:val="005E5465"/>
    <w:rsid w:val="005F0682"/>
    <w:rsid w:val="006015A9"/>
    <w:rsid w:val="00601767"/>
    <w:rsid w:val="00613926"/>
    <w:rsid w:val="0061604D"/>
    <w:rsid w:val="006554A8"/>
    <w:rsid w:val="00675099"/>
    <w:rsid w:val="00687E53"/>
    <w:rsid w:val="006A7E25"/>
    <w:rsid w:val="006B03CE"/>
    <w:rsid w:val="006B447D"/>
    <w:rsid w:val="006B706C"/>
    <w:rsid w:val="006C4AC4"/>
    <w:rsid w:val="006D4E43"/>
    <w:rsid w:val="0070102C"/>
    <w:rsid w:val="00713DA4"/>
    <w:rsid w:val="00715690"/>
    <w:rsid w:val="0072645A"/>
    <w:rsid w:val="00741658"/>
    <w:rsid w:val="007434FE"/>
    <w:rsid w:val="007464B8"/>
    <w:rsid w:val="0075764D"/>
    <w:rsid w:val="00760EC4"/>
    <w:rsid w:val="00761266"/>
    <w:rsid w:val="00765CF7"/>
    <w:rsid w:val="007679DA"/>
    <w:rsid w:val="007732D0"/>
    <w:rsid w:val="007748C9"/>
    <w:rsid w:val="00782775"/>
    <w:rsid w:val="007868B1"/>
    <w:rsid w:val="007A128B"/>
    <w:rsid w:val="007B08A6"/>
    <w:rsid w:val="007C30A4"/>
    <w:rsid w:val="007C30D0"/>
    <w:rsid w:val="007C4ECC"/>
    <w:rsid w:val="007E308E"/>
    <w:rsid w:val="007E492B"/>
    <w:rsid w:val="007F0B9A"/>
    <w:rsid w:val="007F5EED"/>
    <w:rsid w:val="00801D1B"/>
    <w:rsid w:val="00815D9C"/>
    <w:rsid w:val="00817095"/>
    <w:rsid w:val="008260F5"/>
    <w:rsid w:val="00835AAB"/>
    <w:rsid w:val="008550CC"/>
    <w:rsid w:val="0088383D"/>
    <w:rsid w:val="00893F34"/>
    <w:rsid w:val="008A4BCA"/>
    <w:rsid w:val="008B10DA"/>
    <w:rsid w:val="008C160E"/>
    <w:rsid w:val="008C6B29"/>
    <w:rsid w:val="008D2806"/>
    <w:rsid w:val="008D381D"/>
    <w:rsid w:val="008E21DA"/>
    <w:rsid w:val="00914063"/>
    <w:rsid w:val="0092040D"/>
    <w:rsid w:val="00922179"/>
    <w:rsid w:val="009317E8"/>
    <w:rsid w:val="00942787"/>
    <w:rsid w:val="00952F82"/>
    <w:rsid w:val="00957D81"/>
    <w:rsid w:val="009924EE"/>
    <w:rsid w:val="009A3AA9"/>
    <w:rsid w:val="009C10E1"/>
    <w:rsid w:val="009E320F"/>
    <w:rsid w:val="009E32C2"/>
    <w:rsid w:val="00A02150"/>
    <w:rsid w:val="00A02D7F"/>
    <w:rsid w:val="00A06AB2"/>
    <w:rsid w:val="00A14340"/>
    <w:rsid w:val="00A158D0"/>
    <w:rsid w:val="00A21517"/>
    <w:rsid w:val="00A25267"/>
    <w:rsid w:val="00A34D80"/>
    <w:rsid w:val="00A52579"/>
    <w:rsid w:val="00A57DA3"/>
    <w:rsid w:val="00A61115"/>
    <w:rsid w:val="00A628DC"/>
    <w:rsid w:val="00A673AC"/>
    <w:rsid w:val="00A96B98"/>
    <w:rsid w:val="00AA33E8"/>
    <w:rsid w:val="00AB4C0A"/>
    <w:rsid w:val="00AC0511"/>
    <w:rsid w:val="00AC4BDD"/>
    <w:rsid w:val="00AC771C"/>
    <w:rsid w:val="00AE25E0"/>
    <w:rsid w:val="00B147F8"/>
    <w:rsid w:val="00B15DE8"/>
    <w:rsid w:val="00B31EBE"/>
    <w:rsid w:val="00B4009B"/>
    <w:rsid w:val="00B5631E"/>
    <w:rsid w:val="00B60B59"/>
    <w:rsid w:val="00B63F83"/>
    <w:rsid w:val="00B72D30"/>
    <w:rsid w:val="00B77394"/>
    <w:rsid w:val="00B80489"/>
    <w:rsid w:val="00B83CF5"/>
    <w:rsid w:val="00B85DAB"/>
    <w:rsid w:val="00BA5F36"/>
    <w:rsid w:val="00BA7C3C"/>
    <w:rsid w:val="00BC50EA"/>
    <w:rsid w:val="00BD7D3D"/>
    <w:rsid w:val="00BE4C0A"/>
    <w:rsid w:val="00BF3D37"/>
    <w:rsid w:val="00C03836"/>
    <w:rsid w:val="00C064E7"/>
    <w:rsid w:val="00C06B6A"/>
    <w:rsid w:val="00C10CD2"/>
    <w:rsid w:val="00C1140C"/>
    <w:rsid w:val="00C15306"/>
    <w:rsid w:val="00C175AC"/>
    <w:rsid w:val="00C305FA"/>
    <w:rsid w:val="00C34B89"/>
    <w:rsid w:val="00C36E3E"/>
    <w:rsid w:val="00C403C7"/>
    <w:rsid w:val="00C4083F"/>
    <w:rsid w:val="00C5306C"/>
    <w:rsid w:val="00C55F3E"/>
    <w:rsid w:val="00C602BA"/>
    <w:rsid w:val="00C72F97"/>
    <w:rsid w:val="00C8336E"/>
    <w:rsid w:val="00C87A4E"/>
    <w:rsid w:val="00C87ACE"/>
    <w:rsid w:val="00C912E1"/>
    <w:rsid w:val="00CA13A6"/>
    <w:rsid w:val="00CA2A08"/>
    <w:rsid w:val="00CA3A56"/>
    <w:rsid w:val="00CA4C40"/>
    <w:rsid w:val="00CB4D3F"/>
    <w:rsid w:val="00CC00C9"/>
    <w:rsid w:val="00CD62A5"/>
    <w:rsid w:val="00CE131D"/>
    <w:rsid w:val="00CE2B20"/>
    <w:rsid w:val="00CE39CE"/>
    <w:rsid w:val="00CE6FF3"/>
    <w:rsid w:val="00D02C63"/>
    <w:rsid w:val="00D10893"/>
    <w:rsid w:val="00D437AD"/>
    <w:rsid w:val="00D452A3"/>
    <w:rsid w:val="00D55AA7"/>
    <w:rsid w:val="00D61F71"/>
    <w:rsid w:val="00D6396C"/>
    <w:rsid w:val="00D6621C"/>
    <w:rsid w:val="00D8106B"/>
    <w:rsid w:val="00D852D3"/>
    <w:rsid w:val="00D85D15"/>
    <w:rsid w:val="00D907D9"/>
    <w:rsid w:val="00D91ABE"/>
    <w:rsid w:val="00D93594"/>
    <w:rsid w:val="00D95C49"/>
    <w:rsid w:val="00DA5FC3"/>
    <w:rsid w:val="00DB5526"/>
    <w:rsid w:val="00DB5B71"/>
    <w:rsid w:val="00DC393B"/>
    <w:rsid w:val="00DD6546"/>
    <w:rsid w:val="00DE3266"/>
    <w:rsid w:val="00DF3E1F"/>
    <w:rsid w:val="00E01CB2"/>
    <w:rsid w:val="00E0205C"/>
    <w:rsid w:val="00E111DB"/>
    <w:rsid w:val="00E33A08"/>
    <w:rsid w:val="00E50F31"/>
    <w:rsid w:val="00E54291"/>
    <w:rsid w:val="00E651EC"/>
    <w:rsid w:val="00E707E8"/>
    <w:rsid w:val="00E72BE4"/>
    <w:rsid w:val="00E76FD3"/>
    <w:rsid w:val="00E8316A"/>
    <w:rsid w:val="00E864D0"/>
    <w:rsid w:val="00E95CFC"/>
    <w:rsid w:val="00EB1269"/>
    <w:rsid w:val="00EB1567"/>
    <w:rsid w:val="00EB306E"/>
    <w:rsid w:val="00EB4385"/>
    <w:rsid w:val="00EB6807"/>
    <w:rsid w:val="00EC2DF0"/>
    <w:rsid w:val="00EC47FC"/>
    <w:rsid w:val="00EC5762"/>
    <w:rsid w:val="00ED573C"/>
    <w:rsid w:val="00EE1BB0"/>
    <w:rsid w:val="00EF2295"/>
    <w:rsid w:val="00EF2E59"/>
    <w:rsid w:val="00EF3982"/>
    <w:rsid w:val="00EF7C96"/>
    <w:rsid w:val="00F01B50"/>
    <w:rsid w:val="00F01DE8"/>
    <w:rsid w:val="00F02C3F"/>
    <w:rsid w:val="00F125D7"/>
    <w:rsid w:val="00F135A2"/>
    <w:rsid w:val="00F52975"/>
    <w:rsid w:val="00F56C0C"/>
    <w:rsid w:val="00F573AA"/>
    <w:rsid w:val="00F63BA9"/>
    <w:rsid w:val="00F67D28"/>
    <w:rsid w:val="00F86966"/>
    <w:rsid w:val="00F92442"/>
    <w:rsid w:val="00F93522"/>
    <w:rsid w:val="00F9499D"/>
    <w:rsid w:val="00F9654F"/>
    <w:rsid w:val="00F967B9"/>
    <w:rsid w:val="00F96919"/>
    <w:rsid w:val="00FA1431"/>
    <w:rsid w:val="00FA65AB"/>
    <w:rsid w:val="00FC043E"/>
    <w:rsid w:val="00FC7715"/>
    <w:rsid w:val="00FD1E23"/>
    <w:rsid w:val="00FE3748"/>
    <w:rsid w:val="00FF0298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F7F55D"/>
  <w15:chartTrackingRefBased/>
  <w15:docId w15:val="{0EFDF6A6-32ED-4EE8-B8C4-07CF5180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11DB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111DB"/>
    <w:pPr>
      <w:keepNext/>
      <w:numPr>
        <w:numId w:val="4"/>
      </w:numPr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0"/>
    <w:next w:val="a0"/>
    <w:link w:val="20"/>
    <w:qFormat/>
    <w:rsid w:val="00E111DB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111DB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E111DB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111D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111DB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111DB"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E111DB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111D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locked/>
    <w:rsid w:val="00E111DB"/>
    <w:rPr>
      <w:rFonts w:ascii="Arial" w:eastAsia="Calibri" w:hAnsi="Arial"/>
      <w:b/>
      <w:kern w:val="32"/>
      <w:sz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E111D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E111D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E111DB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E111D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E111DB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E111DB"/>
    <w:rPr>
      <w:rFonts w:eastAsia="Calibri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E111DB"/>
    <w:rPr>
      <w:rFonts w:eastAsia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E111DB"/>
    <w:rPr>
      <w:rFonts w:ascii="Arial" w:eastAsia="Calibri" w:hAnsi="Arial" w:cs="Arial"/>
      <w:sz w:val="22"/>
      <w:szCs w:val="22"/>
      <w:lang w:val="ru-RU" w:eastAsia="ru-RU" w:bidi="ar-SA"/>
    </w:rPr>
  </w:style>
  <w:style w:type="character" w:styleId="a4">
    <w:name w:val="page number"/>
    <w:rsid w:val="00E111DB"/>
    <w:rPr>
      <w:rFonts w:cs="Times New Roman"/>
    </w:rPr>
  </w:style>
  <w:style w:type="paragraph" w:styleId="a5">
    <w:name w:val="Body Text"/>
    <w:basedOn w:val="a0"/>
    <w:link w:val="a6"/>
    <w:rsid w:val="00E111DB"/>
    <w:pPr>
      <w:widowControl w:val="0"/>
      <w:autoSpaceDE w:val="0"/>
      <w:autoSpaceDN w:val="0"/>
      <w:adjustRightInd w:val="0"/>
      <w:spacing w:line="440" w:lineRule="auto"/>
      <w:jc w:val="both"/>
    </w:pPr>
    <w:rPr>
      <w:rFonts w:ascii="Arial" w:hAnsi="Arial" w:cs="Arial"/>
      <w:sz w:val="28"/>
      <w:szCs w:val="22"/>
    </w:rPr>
  </w:style>
  <w:style w:type="character" w:customStyle="1" w:styleId="a6">
    <w:name w:val="Основной текст Знак"/>
    <w:link w:val="a5"/>
    <w:locked/>
    <w:rsid w:val="00E111DB"/>
    <w:rPr>
      <w:rFonts w:ascii="Arial" w:hAnsi="Arial" w:cs="Arial"/>
      <w:sz w:val="28"/>
      <w:lang w:val="x-none" w:eastAsia="ru-RU"/>
    </w:rPr>
  </w:style>
  <w:style w:type="paragraph" w:styleId="21">
    <w:name w:val="Body Text 2"/>
    <w:basedOn w:val="a0"/>
    <w:link w:val="22"/>
    <w:rsid w:val="00E111DB"/>
    <w:pPr>
      <w:widowControl w:val="0"/>
      <w:autoSpaceDE w:val="0"/>
      <w:autoSpaceDN w:val="0"/>
      <w:adjustRightInd w:val="0"/>
      <w:spacing w:line="440" w:lineRule="auto"/>
      <w:jc w:val="both"/>
    </w:pPr>
    <w:rPr>
      <w:rFonts w:ascii="Arial" w:hAnsi="Arial"/>
      <w:sz w:val="22"/>
      <w:szCs w:val="20"/>
    </w:rPr>
  </w:style>
  <w:style w:type="character" w:customStyle="1" w:styleId="22">
    <w:name w:val="Основной текст 2 Знак"/>
    <w:link w:val="21"/>
    <w:locked/>
    <w:rsid w:val="00E111DB"/>
    <w:rPr>
      <w:rFonts w:ascii="Arial" w:hAnsi="Arial" w:cs="Times New Roman"/>
      <w:sz w:val="20"/>
      <w:szCs w:val="20"/>
      <w:lang w:val="x-none" w:eastAsia="ru-RU"/>
    </w:rPr>
  </w:style>
  <w:style w:type="paragraph" w:styleId="11">
    <w:name w:val="toc 1"/>
    <w:basedOn w:val="a0"/>
    <w:next w:val="a0"/>
    <w:rsid w:val="008D2806"/>
    <w:pPr>
      <w:tabs>
        <w:tab w:val="left" w:pos="1200"/>
        <w:tab w:val="right" w:leader="dot" w:pos="9475"/>
      </w:tabs>
      <w:suppressAutoHyphens/>
      <w:spacing w:before="120" w:after="120"/>
      <w:jc w:val="both"/>
    </w:pPr>
    <w:rPr>
      <w:lang w:eastAsia="ar-SA"/>
    </w:rPr>
  </w:style>
  <w:style w:type="paragraph" w:customStyle="1" w:styleId="ListParagraph">
    <w:name w:val="List Paragraph"/>
    <w:basedOn w:val="a0"/>
    <w:rsid w:val="008D2806"/>
    <w:pPr>
      <w:suppressAutoHyphens/>
      <w:ind w:left="708"/>
    </w:pPr>
    <w:rPr>
      <w:lang w:eastAsia="ar-SA"/>
    </w:rPr>
  </w:style>
  <w:style w:type="character" w:styleId="a7">
    <w:name w:val="annotation reference"/>
    <w:semiHidden/>
    <w:rsid w:val="00F63BA9"/>
    <w:rPr>
      <w:rFonts w:cs="Times New Roman"/>
      <w:sz w:val="16"/>
      <w:szCs w:val="16"/>
    </w:rPr>
  </w:style>
  <w:style w:type="paragraph" w:styleId="a8">
    <w:name w:val="annotation text"/>
    <w:basedOn w:val="a0"/>
    <w:link w:val="a9"/>
    <w:semiHidden/>
    <w:rsid w:val="00F63BA9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F63BA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annotation subject"/>
    <w:basedOn w:val="a8"/>
    <w:next w:val="a8"/>
    <w:link w:val="ab"/>
    <w:semiHidden/>
    <w:rsid w:val="00F63BA9"/>
    <w:rPr>
      <w:b/>
      <w:bCs/>
    </w:rPr>
  </w:style>
  <w:style w:type="character" w:customStyle="1" w:styleId="ab">
    <w:name w:val="Тема примечания Знак"/>
    <w:link w:val="aa"/>
    <w:semiHidden/>
    <w:locked/>
    <w:rsid w:val="00F63BA9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c">
    <w:name w:val="Balloon Text"/>
    <w:basedOn w:val="a0"/>
    <w:link w:val="ad"/>
    <w:semiHidden/>
    <w:rsid w:val="00F63B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F63BA9"/>
    <w:rPr>
      <w:rFonts w:ascii="Tahoma" w:hAnsi="Tahoma" w:cs="Tahoma"/>
      <w:sz w:val="16"/>
      <w:szCs w:val="16"/>
      <w:lang w:val="x-none" w:eastAsia="ru-RU"/>
    </w:rPr>
  </w:style>
  <w:style w:type="paragraph" w:customStyle="1" w:styleId="Revision">
    <w:name w:val="Revision"/>
    <w:hidden/>
    <w:semiHidden/>
    <w:rsid w:val="00D93594"/>
    <w:rPr>
      <w:rFonts w:ascii="Times New Roman" w:hAnsi="Times New Roman"/>
      <w:sz w:val="24"/>
      <w:szCs w:val="24"/>
    </w:rPr>
  </w:style>
  <w:style w:type="paragraph" w:styleId="a">
    <w:name w:val="List Bullet"/>
    <w:basedOn w:val="a0"/>
    <w:rsid w:val="008550CC"/>
    <w:pPr>
      <w:numPr>
        <w:numId w:val="24"/>
      </w:numPr>
      <w:contextualSpacing/>
    </w:pPr>
  </w:style>
  <w:style w:type="character" w:customStyle="1" w:styleId="s0">
    <w:name w:val="s0"/>
    <w:rsid w:val="00EB1269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character" w:customStyle="1" w:styleId="A00">
    <w:name w:val="A0"/>
    <w:rsid w:val="0000547E"/>
    <w:rPr>
      <w:color w:val="000000"/>
      <w:sz w:val="15"/>
    </w:rPr>
  </w:style>
  <w:style w:type="character" w:customStyle="1" w:styleId="s20">
    <w:name w:val="s20"/>
    <w:rsid w:val="001B0D69"/>
    <w:rPr>
      <w:rFonts w:cs="Times New Roman"/>
      <w:shd w:val="clear" w:color="auto" w:fill="FFFFFF"/>
    </w:rPr>
  </w:style>
  <w:style w:type="character" w:styleId="ae">
    <w:name w:val="Emphasis"/>
    <w:qFormat/>
    <w:rsid w:val="00765CF7"/>
    <w:rPr>
      <w:rFonts w:cs="Times New Roman"/>
      <w:i/>
    </w:rPr>
  </w:style>
  <w:style w:type="paragraph" w:styleId="af">
    <w:name w:val="footer"/>
    <w:basedOn w:val="a0"/>
    <w:link w:val="af0"/>
    <w:uiPriority w:val="99"/>
    <w:rsid w:val="00765CF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Нижний колонтитул Знак"/>
    <w:link w:val="af"/>
    <w:uiPriority w:val="99"/>
    <w:locked/>
    <w:rsid w:val="00765CF7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f1">
    <w:name w:val="header"/>
    <w:basedOn w:val="a0"/>
    <w:link w:val="af2"/>
    <w:semiHidden/>
    <w:rsid w:val="0025232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semiHidden/>
    <w:locked/>
    <w:rsid w:val="0025232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3">
    <w:name w:val="Revision"/>
    <w:hidden/>
    <w:uiPriority w:val="99"/>
    <w:semiHidden/>
    <w:rsid w:val="007C30D0"/>
    <w:rPr>
      <w:rFonts w:ascii="Times New Roman" w:hAnsi="Times New Roman"/>
      <w:sz w:val="24"/>
      <w:szCs w:val="24"/>
    </w:rPr>
  </w:style>
  <w:style w:type="paragraph" w:styleId="af4">
    <w:name w:val="Normal (Web)"/>
    <w:basedOn w:val="a0"/>
    <w:uiPriority w:val="99"/>
    <w:unhideWhenUsed/>
    <w:rsid w:val="0076126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B6EF-80B7-4591-B564-F0A6B2FE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subject/>
  <dc:creator>u06020</dc:creator>
  <cp:keywords/>
  <cp:lastModifiedBy>Aruzhan Tulesheva</cp:lastModifiedBy>
  <cp:revision>3</cp:revision>
  <cp:lastPrinted>2016-10-19T14:00:00Z</cp:lastPrinted>
  <dcterms:created xsi:type="dcterms:W3CDTF">2024-10-12T12:29:00Z</dcterms:created>
  <dcterms:modified xsi:type="dcterms:W3CDTF">2024-10-12T12:30:00Z</dcterms:modified>
</cp:coreProperties>
</file>