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7A" w:rsidRDefault="0026677A" w:rsidP="0026677A">
      <w:pPr>
        <w:jc w:val="center"/>
        <w:rPr>
          <w:rFonts w:ascii="Cambria" w:hAnsi="Cambria"/>
          <w:b/>
          <w:color w:val="000000"/>
          <w:sz w:val="24"/>
          <w:shd w:val="clear" w:color="auto" w:fill="FFFFFF"/>
        </w:rPr>
      </w:pPr>
      <w:r w:rsidRPr="00113167">
        <w:rPr>
          <w:rFonts w:ascii="Cambria" w:hAnsi="Cambria"/>
          <w:b/>
          <w:color w:val="000000"/>
          <w:sz w:val="24"/>
          <w:shd w:val="clear" w:color="auto" w:fill="FFFFFF"/>
        </w:rPr>
        <w:t>Договор транспортной экспедиции №__</w:t>
      </w:r>
    </w:p>
    <w:p w:rsidR="00125C97" w:rsidRPr="00125C97" w:rsidRDefault="00125C97" w:rsidP="00125C9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mbria" w:hAnsi="Cambria"/>
          <w:b/>
        </w:rPr>
      </w:pPr>
      <w:bookmarkStart w:id="0" w:name="dfask0vf40"/>
      <w:r w:rsidRPr="00125C97">
        <w:rPr>
          <w:rFonts w:ascii="Cambria" w:hAnsi="Cambria"/>
          <w:b/>
        </w:rPr>
        <w:t xml:space="preserve">г. </w:t>
      </w:r>
      <w:r w:rsidRPr="00125C97">
        <w:rPr>
          <w:rStyle w:val="fill"/>
          <w:rFonts w:ascii="Cambria" w:hAnsi="Cambria"/>
          <w:color w:val="auto"/>
        </w:rPr>
        <w:t>__________</w:t>
      </w:r>
      <w:r w:rsidRPr="00125C97">
        <w:rPr>
          <w:rFonts w:ascii="Cambria" w:hAnsi="Cambria"/>
          <w:b/>
        </w:rPr>
        <w:t xml:space="preserve">                                                                                                                                 </w:t>
      </w:r>
      <w:proofErr w:type="gramStart"/>
      <w:r w:rsidRPr="00125C97">
        <w:rPr>
          <w:rFonts w:ascii="Cambria" w:hAnsi="Cambria"/>
          <w:b/>
        </w:rPr>
        <w:t xml:space="preserve">   «</w:t>
      </w:r>
      <w:proofErr w:type="gramEnd"/>
      <w:r w:rsidRPr="00125C97">
        <w:rPr>
          <w:rStyle w:val="fill"/>
          <w:rFonts w:ascii="Cambria" w:hAnsi="Cambria"/>
          <w:color w:val="auto"/>
        </w:rPr>
        <w:t>__</w:t>
      </w:r>
      <w:r w:rsidRPr="00125C97">
        <w:rPr>
          <w:rFonts w:ascii="Cambria" w:hAnsi="Cambria"/>
          <w:b/>
        </w:rPr>
        <w:t xml:space="preserve">» </w:t>
      </w:r>
      <w:r w:rsidRPr="00125C97">
        <w:rPr>
          <w:rStyle w:val="fill"/>
          <w:rFonts w:ascii="Cambria" w:hAnsi="Cambria"/>
          <w:color w:val="auto"/>
        </w:rPr>
        <w:t>__________</w:t>
      </w:r>
      <w:r w:rsidRPr="00125C97">
        <w:rPr>
          <w:rFonts w:ascii="Cambria" w:hAnsi="Cambria"/>
          <w:b/>
          <w:iCs/>
        </w:rPr>
        <w:t xml:space="preserve"> </w:t>
      </w:r>
      <w:r w:rsidRPr="00125C97">
        <w:rPr>
          <w:rFonts w:ascii="Cambria" w:hAnsi="Cambria"/>
          <w:b/>
        </w:rPr>
        <w:t>202_</w:t>
      </w:r>
      <w:r w:rsidRPr="00125C97">
        <w:rPr>
          <w:rFonts w:ascii="Cambria" w:hAnsi="Cambria"/>
          <w:b/>
          <w:iCs/>
        </w:rPr>
        <w:t xml:space="preserve"> </w:t>
      </w:r>
      <w:r w:rsidRPr="00125C97">
        <w:rPr>
          <w:rFonts w:ascii="Cambria" w:hAnsi="Cambria"/>
          <w:b/>
        </w:rPr>
        <w:t>г.</w:t>
      </w:r>
    </w:p>
    <w:p w:rsidR="00125C97" w:rsidRPr="00125C97" w:rsidRDefault="00125C97" w:rsidP="00125C9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mbria" w:hAnsi="Cambria"/>
        </w:rPr>
      </w:pPr>
      <w:bookmarkStart w:id="1" w:name="dfasdnrb3c"/>
      <w:bookmarkEnd w:id="0"/>
      <w:r w:rsidRPr="00125C97">
        <w:rPr>
          <w:rFonts w:ascii="Cambria" w:hAnsi="Cambria"/>
        </w:rPr>
        <w:t> </w:t>
      </w:r>
    </w:p>
    <w:p w:rsidR="00125C97" w:rsidRPr="00125C97" w:rsidRDefault="00125C97" w:rsidP="00125C97">
      <w:pPr>
        <w:ind w:firstLine="709"/>
        <w:jc w:val="both"/>
        <w:rPr>
          <w:rFonts w:ascii="Cambria" w:hAnsi="Cambria"/>
        </w:rPr>
      </w:pPr>
      <w:bookmarkStart w:id="2" w:name="dfasz6ldyz"/>
      <w:bookmarkEnd w:id="1"/>
      <w:r w:rsidRPr="00125C97">
        <w:rPr>
          <w:rStyle w:val="fill"/>
          <w:rFonts w:ascii="Cambria" w:hAnsi="Cambria"/>
          <w:color w:val="auto"/>
        </w:rPr>
        <w:tab/>
      </w:r>
      <w:bookmarkStart w:id="3" w:name="dfasamia4q"/>
      <w:bookmarkEnd w:id="2"/>
      <w:r w:rsidRPr="00125C97">
        <w:rPr>
          <w:rFonts w:ascii="Cambria" w:hAnsi="Cambria"/>
          <w:bCs/>
        </w:rPr>
        <w:t>__________________________________________</w:t>
      </w:r>
      <w:r w:rsidRPr="00125C97">
        <w:rPr>
          <w:rFonts w:ascii="Cambria" w:hAnsi="Cambria"/>
        </w:rPr>
        <w:t xml:space="preserve">, именуемое в дальнейшем </w:t>
      </w:r>
      <w:r w:rsidRPr="00125C97">
        <w:rPr>
          <w:rFonts w:ascii="Cambria" w:hAnsi="Cambria"/>
          <w:bCs/>
        </w:rPr>
        <w:t>«</w:t>
      </w:r>
      <w:r w:rsidR="00D57DF4">
        <w:rPr>
          <w:rFonts w:ascii="Cambria" w:hAnsi="Cambria"/>
          <w:b/>
          <w:lang w:val="ru-MD"/>
        </w:rPr>
        <w:t>Экспедитор</w:t>
      </w:r>
      <w:r w:rsidRPr="00125C97">
        <w:rPr>
          <w:rFonts w:ascii="Cambria" w:hAnsi="Cambria"/>
          <w:b/>
          <w:lang w:val="ru-MD"/>
        </w:rPr>
        <w:t>»</w:t>
      </w:r>
      <w:r w:rsidRPr="00125C97">
        <w:rPr>
          <w:rFonts w:ascii="Cambria" w:hAnsi="Cambria"/>
        </w:rPr>
        <w:t xml:space="preserve">, в лице ____________, действующего на основании ___________, с одной стороны, </w:t>
      </w:r>
      <w:bookmarkStart w:id="4" w:name="_Hlk24028147"/>
    </w:p>
    <w:bookmarkEnd w:id="4"/>
    <w:p w:rsidR="00125C97" w:rsidRPr="00933D3E" w:rsidRDefault="00125C97" w:rsidP="00125C97">
      <w:pPr>
        <w:ind w:firstLine="709"/>
        <w:jc w:val="both"/>
        <w:rPr>
          <w:rFonts w:ascii="Cambria" w:hAnsi="Cambria"/>
        </w:rPr>
      </w:pPr>
      <w:r w:rsidRPr="00125C97">
        <w:rPr>
          <w:rFonts w:ascii="Cambria" w:hAnsi="Cambria"/>
          <w:bCs/>
        </w:rPr>
        <w:t>__________________________________________</w:t>
      </w:r>
      <w:r w:rsidRPr="00125C97">
        <w:rPr>
          <w:rFonts w:ascii="Cambria" w:hAnsi="Cambria"/>
        </w:rPr>
        <w:t xml:space="preserve">, </w:t>
      </w:r>
      <w:r w:rsidRPr="00933D3E">
        <w:rPr>
          <w:rFonts w:ascii="Cambria" w:hAnsi="Cambria"/>
        </w:rPr>
        <w:t xml:space="preserve">именуемое в дальнейшем </w:t>
      </w:r>
      <w:r w:rsidRPr="00933D3E">
        <w:rPr>
          <w:rFonts w:ascii="Cambria" w:hAnsi="Cambria"/>
          <w:bCs/>
        </w:rPr>
        <w:t>«</w:t>
      </w:r>
      <w:r>
        <w:rPr>
          <w:rFonts w:ascii="Cambria" w:hAnsi="Cambria"/>
          <w:b/>
          <w:lang w:val="ru-MD"/>
        </w:rPr>
        <w:t>Заказчик</w:t>
      </w:r>
      <w:r w:rsidRPr="00933D3E">
        <w:rPr>
          <w:rFonts w:ascii="Cambria" w:hAnsi="Cambria"/>
          <w:bCs/>
        </w:rPr>
        <w:t>»</w:t>
      </w:r>
      <w:r w:rsidRPr="00933D3E">
        <w:rPr>
          <w:rFonts w:ascii="Cambria" w:hAnsi="Cambria"/>
        </w:rPr>
        <w:t xml:space="preserve">, в лице ____________, действующего на основании ___________, с другой стороны,  </w:t>
      </w:r>
    </w:p>
    <w:p w:rsidR="00125C97" w:rsidRPr="00D57DF4" w:rsidRDefault="00125C97" w:rsidP="00D57DF4">
      <w:pPr>
        <w:ind w:firstLine="709"/>
        <w:jc w:val="both"/>
        <w:rPr>
          <w:rFonts w:ascii="Cambria" w:hAnsi="Cambria"/>
        </w:rPr>
      </w:pPr>
      <w:r w:rsidRPr="00933D3E">
        <w:rPr>
          <w:rFonts w:ascii="Cambria" w:hAnsi="Cambria"/>
        </w:rPr>
        <w:t xml:space="preserve">совместно именуемые «Стороны», а по отдельности - «Сторона» или как указано выше, заключили настоящий Договор </w:t>
      </w:r>
      <w:r>
        <w:rPr>
          <w:rFonts w:ascii="Cambria" w:hAnsi="Cambria"/>
          <w:szCs w:val="24"/>
          <w:shd w:val="clear" w:color="auto" w:fill="FFFFFF"/>
        </w:rPr>
        <w:t>транспортной экспедиции</w:t>
      </w:r>
      <w:r w:rsidRPr="00AF0450">
        <w:rPr>
          <w:rFonts w:ascii="Cambria" w:hAnsi="Cambria"/>
          <w:b/>
          <w:sz w:val="18"/>
          <w:szCs w:val="24"/>
          <w:shd w:val="clear" w:color="auto" w:fill="FFFFFF"/>
          <w:lang w:val="ru-MD"/>
        </w:rPr>
        <w:t xml:space="preserve"> </w:t>
      </w:r>
      <w:r w:rsidRPr="00933D3E">
        <w:rPr>
          <w:rFonts w:ascii="Cambria" w:hAnsi="Cambria"/>
        </w:rPr>
        <w:t>(далее – «Договор») о нижеследующем:</w:t>
      </w:r>
      <w:bookmarkEnd w:id="3"/>
    </w:p>
    <w:p w:rsidR="00125C97" w:rsidRPr="00125C97" w:rsidRDefault="00125C97" w:rsidP="00125C97">
      <w:pPr>
        <w:pStyle w:val="a3"/>
        <w:numPr>
          <w:ilvl w:val="0"/>
          <w:numId w:val="2"/>
        </w:numPr>
        <w:ind w:left="357" w:hanging="357"/>
        <w:jc w:val="center"/>
        <w:rPr>
          <w:rFonts w:ascii="Cambria" w:hAnsi="Cambria"/>
          <w:b/>
        </w:rPr>
      </w:pPr>
      <w:r w:rsidRPr="00125C97">
        <w:rPr>
          <w:rFonts w:ascii="Cambria" w:hAnsi="Cambria"/>
          <w:b/>
        </w:rPr>
        <w:t>ПРЕДМЕТ ДОГОВОРА</w:t>
      </w:r>
    </w:p>
    <w:p w:rsidR="001A28A7" w:rsidRPr="001A28A7" w:rsidRDefault="0020287B" w:rsidP="001A28A7">
      <w:pPr>
        <w:pStyle w:val="a3"/>
        <w:numPr>
          <w:ilvl w:val="1"/>
          <w:numId w:val="2"/>
        </w:numPr>
        <w:spacing w:after="0" w:line="300" w:lineRule="exact"/>
        <w:ind w:left="0" w:firstLine="0"/>
        <w:jc w:val="both"/>
        <w:rPr>
          <w:rFonts w:ascii="Cambria" w:hAnsi="Cambria"/>
        </w:rPr>
      </w:pPr>
      <w:r w:rsidRPr="0020287B">
        <w:rPr>
          <w:rFonts w:ascii="Cambria" w:hAnsi="Cambria"/>
        </w:rPr>
        <w:t>По настоящему Договору Экспедитор обязуется за вознаграждение и за счет Заказчика выполнить или организовать выполнение комплекса услуг транспортной экспедиции (далее – «Услуги»), связанных с перевозкой грузов Заказчика в экспортном, импортном, транзитом и/или внутреннем сообщении железнодорожным, водным, автомобильным, авиатранспортом и</w:t>
      </w:r>
      <w:r w:rsidR="001A28A7">
        <w:rPr>
          <w:rFonts w:ascii="Cambria" w:hAnsi="Cambria"/>
        </w:rPr>
        <w:t xml:space="preserve">/или их различными комбинациями, </w:t>
      </w:r>
      <w:r w:rsidR="001A28A7" w:rsidRPr="001A28A7">
        <w:rPr>
          <w:rFonts w:ascii="Cambria" w:hAnsi="Cambria"/>
        </w:rPr>
        <w:t>а Заказчи</w:t>
      </w:r>
      <w:r w:rsidR="001A28A7">
        <w:rPr>
          <w:rFonts w:ascii="Cambria" w:hAnsi="Cambria"/>
        </w:rPr>
        <w:t>к обязуется оплатить оказанные У</w:t>
      </w:r>
      <w:r w:rsidR="001A28A7" w:rsidRPr="001A28A7">
        <w:rPr>
          <w:rFonts w:ascii="Cambria" w:hAnsi="Cambria"/>
        </w:rPr>
        <w:t>слуги в порядке и на условиях, предусмотренных настоящим Договором.</w:t>
      </w:r>
      <w:r w:rsidRPr="001A28A7">
        <w:rPr>
          <w:rFonts w:ascii="Cambria" w:hAnsi="Cambria"/>
        </w:rPr>
        <w:t xml:space="preserve"> </w:t>
      </w:r>
    </w:p>
    <w:p w:rsidR="001A28A7" w:rsidRPr="001A28A7" w:rsidRDefault="001A28A7" w:rsidP="001A28A7">
      <w:pPr>
        <w:pStyle w:val="a3"/>
        <w:numPr>
          <w:ilvl w:val="1"/>
          <w:numId w:val="2"/>
        </w:numPr>
        <w:spacing w:after="0" w:line="300" w:lineRule="exact"/>
        <w:ind w:left="0" w:firstLine="0"/>
        <w:jc w:val="both"/>
        <w:rPr>
          <w:rFonts w:ascii="Cambria" w:hAnsi="Cambria"/>
        </w:rPr>
      </w:pPr>
      <w:r w:rsidRPr="001A28A7">
        <w:rPr>
          <w:rFonts w:ascii="Cambria" w:eastAsia="Times New Roman" w:hAnsi="Cambria" w:cs="Times New Roman"/>
          <w:lang w:eastAsia="ru-RU"/>
        </w:rPr>
        <w:t>Услуги Экспедитора включают:</w:t>
      </w:r>
    </w:p>
    <w:p w:rsidR="00A8280E" w:rsidRDefault="001A28A7" w:rsidP="00A8280E">
      <w:pPr>
        <w:pStyle w:val="a3"/>
        <w:numPr>
          <w:ilvl w:val="2"/>
          <w:numId w:val="2"/>
        </w:numPr>
        <w:spacing w:after="0" w:line="300" w:lineRule="exact"/>
        <w:ind w:left="0" w:firstLine="0"/>
        <w:jc w:val="both"/>
        <w:rPr>
          <w:rFonts w:ascii="Cambria" w:eastAsia="Times New Roman" w:hAnsi="Cambria" w:cs="Times New Roman"/>
          <w:lang w:eastAsia="ru-RU"/>
        </w:rPr>
      </w:pPr>
      <w:r w:rsidRPr="001A28A7">
        <w:rPr>
          <w:rFonts w:ascii="Cambria" w:eastAsia="Times New Roman" w:hAnsi="Cambria" w:cs="Times New Roman"/>
          <w:lang w:eastAsia="ru-RU"/>
        </w:rPr>
        <w:t>Организацию и координацию перевозки груза;</w:t>
      </w:r>
    </w:p>
    <w:p w:rsidR="00A8280E" w:rsidRDefault="001A28A7" w:rsidP="00A8280E">
      <w:pPr>
        <w:pStyle w:val="a3"/>
        <w:numPr>
          <w:ilvl w:val="2"/>
          <w:numId w:val="2"/>
        </w:numPr>
        <w:spacing w:after="0" w:line="300" w:lineRule="exact"/>
        <w:ind w:left="0" w:firstLine="0"/>
        <w:jc w:val="both"/>
        <w:rPr>
          <w:rFonts w:ascii="Cambria" w:eastAsia="Times New Roman" w:hAnsi="Cambria" w:cs="Times New Roman"/>
          <w:lang w:eastAsia="ru-RU"/>
        </w:rPr>
      </w:pPr>
      <w:r w:rsidRPr="00A8280E">
        <w:rPr>
          <w:rFonts w:ascii="Cambria" w:eastAsia="Times New Roman" w:hAnsi="Cambria" w:cs="Times New Roman"/>
          <w:lang w:eastAsia="ru-RU"/>
        </w:rPr>
        <w:t>Оформление транспортных документов и контроль за их правильностью;</w:t>
      </w:r>
    </w:p>
    <w:p w:rsidR="00A8280E" w:rsidRDefault="001A28A7" w:rsidP="00A8280E">
      <w:pPr>
        <w:pStyle w:val="a3"/>
        <w:numPr>
          <w:ilvl w:val="2"/>
          <w:numId w:val="2"/>
        </w:numPr>
        <w:spacing w:after="0" w:line="300" w:lineRule="exact"/>
        <w:ind w:left="0" w:firstLine="0"/>
        <w:jc w:val="both"/>
        <w:rPr>
          <w:rFonts w:ascii="Cambria" w:eastAsia="Times New Roman" w:hAnsi="Cambria" w:cs="Times New Roman"/>
          <w:lang w:eastAsia="ru-RU"/>
        </w:rPr>
      </w:pPr>
      <w:r w:rsidRPr="00A8280E">
        <w:rPr>
          <w:rFonts w:ascii="Cambria" w:eastAsia="Times New Roman" w:hAnsi="Cambria" w:cs="Times New Roman"/>
          <w:lang w:eastAsia="ru-RU"/>
        </w:rPr>
        <w:t>Организацию погрузочно-разгрузочных работ;</w:t>
      </w:r>
    </w:p>
    <w:p w:rsidR="00A8280E" w:rsidRDefault="001A28A7" w:rsidP="00A8280E">
      <w:pPr>
        <w:pStyle w:val="a3"/>
        <w:numPr>
          <w:ilvl w:val="2"/>
          <w:numId w:val="2"/>
        </w:numPr>
        <w:spacing w:after="0" w:line="300" w:lineRule="exact"/>
        <w:ind w:left="0" w:firstLine="0"/>
        <w:jc w:val="both"/>
        <w:rPr>
          <w:rFonts w:ascii="Cambria" w:eastAsia="Times New Roman" w:hAnsi="Cambria" w:cs="Times New Roman"/>
          <w:lang w:eastAsia="ru-RU"/>
        </w:rPr>
      </w:pPr>
      <w:r w:rsidRPr="00A8280E">
        <w:rPr>
          <w:rFonts w:ascii="Cambria" w:eastAsia="Times New Roman" w:hAnsi="Cambria" w:cs="Times New Roman"/>
          <w:lang w:eastAsia="ru-RU"/>
        </w:rPr>
        <w:t>Обеспечение сохранности груза в процессе перевозки;</w:t>
      </w:r>
    </w:p>
    <w:p w:rsidR="00A8280E" w:rsidRPr="00A8280E" w:rsidRDefault="001A28A7" w:rsidP="00A8280E">
      <w:pPr>
        <w:pStyle w:val="a3"/>
        <w:numPr>
          <w:ilvl w:val="2"/>
          <w:numId w:val="2"/>
        </w:numPr>
        <w:spacing w:after="0" w:line="300" w:lineRule="exact"/>
        <w:ind w:left="0" w:firstLine="0"/>
        <w:jc w:val="both"/>
        <w:rPr>
          <w:rFonts w:ascii="Cambria" w:eastAsia="Times New Roman" w:hAnsi="Cambria" w:cs="Times New Roman"/>
          <w:lang w:eastAsia="ru-RU"/>
        </w:rPr>
      </w:pPr>
      <w:r w:rsidRPr="00A8280E">
        <w:rPr>
          <w:rFonts w:ascii="Cambria" w:eastAsia="Times New Roman" w:hAnsi="Cambria" w:cs="Times New Roman"/>
          <w:lang w:eastAsia="ru-RU"/>
        </w:rPr>
        <w:t>Оказание консультационных услуг по вопросам перевозки;</w:t>
      </w:r>
    </w:p>
    <w:p w:rsidR="001A28A7" w:rsidRPr="00A8280E" w:rsidRDefault="001A28A7" w:rsidP="00A8280E">
      <w:pPr>
        <w:pStyle w:val="a3"/>
        <w:numPr>
          <w:ilvl w:val="2"/>
          <w:numId w:val="2"/>
        </w:numPr>
        <w:spacing w:after="0" w:line="300" w:lineRule="exact"/>
        <w:ind w:left="0" w:firstLine="0"/>
        <w:jc w:val="both"/>
        <w:rPr>
          <w:rFonts w:ascii="Cambria" w:eastAsia="Times New Roman" w:hAnsi="Cambria" w:cs="Times New Roman"/>
          <w:lang w:eastAsia="ru-RU"/>
        </w:rPr>
      </w:pPr>
      <w:r w:rsidRPr="00A8280E">
        <w:rPr>
          <w:rFonts w:ascii="Cambria" w:eastAsia="Times New Roman" w:hAnsi="Cambria" w:cs="Times New Roman"/>
          <w:lang w:eastAsia="ru-RU"/>
        </w:rPr>
        <w:t>Контроль за сроками доставки груза.</w:t>
      </w:r>
    </w:p>
    <w:p w:rsidR="007A2DF6" w:rsidRPr="007A2DF6" w:rsidRDefault="0020287B" w:rsidP="00E04231">
      <w:pPr>
        <w:pStyle w:val="a3"/>
        <w:numPr>
          <w:ilvl w:val="1"/>
          <w:numId w:val="2"/>
        </w:numPr>
        <w:spacing w:after="0" w:line="300" w:lineRule="exact"/>
        <w:ind w:left="0" w:firstLine="0"/>
        <w:jc w:val="both"/>
        <w:rPr>
          <w:rFonts w:ascii="Cambria" w:hAnsi="Cambria"/>
        </w:rPr>
      </w:pPr>
      <w:r w:rsidRPr="001A28A7">
        <w:rPr>
          <w:rFonts w:ascii="Cambria" w:hAnsi="Cambria"/>
        </w:rPr>
        <w:t xml:space="preserve">Условия осуществления перевозок оговариваются в Заявках, а именно: объем перевозок, номенклатура грузов, тип и принадлежность подвижного состава (контейнеров/вагонов, универсальные платформы, </w:t>
      </w:r>
      <w:r w:rsidR="007A2DF6" w:rsidRPr="001A28A7">
        <w:rPr>
          <w:rFonts w:ascii="Cambria" w:hAnsi="Cambria"/>
        </w:rPr>
        <w:t>крытые вагоны, полувагоны</w:t>
      </w:r>
      <w:r w:rsidRPr="001A28A7">
        <w:rPr>
          <w:rFonts w:ascii="Cambria" w:hAnsi="Cambria"/>
        </w:rPr>
        <w:t xml:space="preserve">, грузовые автомобили, прицепы и полуприцепы) маршрут перевозок, тарифные ставки, дополнительные услуги и их стоимость, порядок расчетов Заказчика с Экспедитором, другие вопросы, возникшие при осуществлении Сторонами Договора. Заказ </w:t>
      </w:r>
      <w:r w:rsidR="00655BE6">
        <w:rPr>
          <w:rFonts w:ascii="Cambria" w:hAnsi="Cambria"/>
        </w:rPr>
        <w:t>на Услуги</w:t>
      </w:r>
      <w:r w:rsidRPr="001A28A7">
        <w:rPr>
          <w:rFonts w:ascii="Cambria" w:hAnsi="Cambria"/>
        </w:rPr>
        <w:t xml:space="preserve"> считается принятым, и Стороны подтверждают свое согласие по условиям </w:t>
      </w:r>
      <w:r w:rsidR="00655BE6">
        <w:rPr>
          <w:rFonts w:ascii="Cambria" w:hAnsi="Cambria"/>
        </w:rPr>
        <w:t>Услуг</w:t>
      </w:r>
      <w:r w:rsidRPr="001A28A7">
        <w:rPr>
          <w:rFonts w:ascii="Cambria" w:hAnsi="Cambria"/>
        </w:rPr>
        <w:t>, стоимости, маршруте, сроках доставки после подписания</w:t>
      </w:r>
      <w:r w:rsidRPr="0020287B">
        <w:rPr>
          <w:rFonts w:ascii="Cambria" w:hAnsi="Cambria"/>
        </w:rPr>
        <w:t xml:space="preserve"> уполномоченными представителями Сторон Заявки и </w:t>
      </w:r>
      <w:r w:rsidRPr="007A2DF6">
        <w:rPr>
          <w:rFonts w:ascii="Cambria" w:hAnsi="Cambria"/>
        </w:rPr>
        <w:t xml:space="preserve">заверения ее подлинной печатью обеих Сторон. Согласованные сторонами Заявки оформляются в виде приложений являющихся неотъемлемой частью настоящего Договора. В случае противоречий между условиями, согласованными в Заявке и Договоре применяются условия, установленные Заявкой. </w:t>
      </w:r>
    </w:p>
    <w:p w:rsidR="007A2DF6" w:rsidRPr="007A2DF6" w:rsidRDefault="0020287B" w:rsidP="00E04231">
      <w:pPr>
        <w:pStyle w:val="a3"/>
        <w:numPr>
          <w:ilvl w:val="1"/>
          <w:numId w:val="2"/>
        </w:numPr>
        <w:spacing w:after="0" w:line="300" w:lineRule="exact"/>
        <w:ind w:left="0" w:firstLine="0"/>
        <w:jc w:val="both"/>
        <w:rPr>
          <w:rFonts w:ascii="Cambria" w:hAnsi="Cambria"/>
        </w:rPr>
      </w:pPr>
      <w:r w:rsidRPr="007A2DF6">
        <w:rPr>
          <w:rFonts w:ascii="Cambria" w:hAnsi="Cambria"/>
        </w:rPr>
        <w:t xml:space="preserve">Экспедитор обязуется оказывать по желанию Заказчика за дополнительную плату следующие услуги: </w:t>
      </w:r>
    </w:p>
    <w:p w:rsidR="007A2DF6" w:rsidRPr="007A2DF6" w:rsidRDefault="00655BE6" w:rsidP="007A2DF6">
      <w:pPr>
        <w:pStyle w:val="a3"/>
        <w:spacing w:after="0" w:line="300" w:lineRule="exact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0287B" w:rsidRPr="007A2DF6">
        <w:rPr>
          <w:rFonts w:ascii="Cambria" w:hAnsi="Cambria"/>
        </w:rPr>
        <w:t xml:space="preserve">организацию страхования груза; </w:t>
      </w:r>
    </w:p>
    <w:p w:rsidR="007A2DF6" w:rsidRPr="007A2DF6" w:rsidRDefault="00655BE6" w:rsidP="007A2DF6">
      <w:pPr>
        <w:pStyle w:val="a3"/>
        <w:spacing w:after="0" w:line="300" w:lineRule="exact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0287B" w:rsidRPr="007A2DF6">
        <w:rPr>
          <w:rFonts w:ascii="Cambria" w:hAnsi="Cambria"/>
        </w:rPr>
        <w:t xml:space="preserve">сопровождение груза; </w:t>
      </w:r>
    </w:p>
    <w:p w:rsidR="007A2DF6" w:rsidRPr="007A2DF6" w:rsidRDefault="00655BE6" w:rsidP="007A2DF6">
      <w:pPr>
        <w:pStyle w:val="a3"/>
        <w:spacing w:after="0" w:line="300" w:lineRule="exact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0287B" w:rsidRPr="007A2DF6">
        <w:rPr>
          <w:rFonts w:ascii="Cambria" w:hAnsi="Cambria"/>
        </w:rPr>
        <w:t xml:space="preserve"> оформление перевозочных документов; </w:t>
      </w:r>
    </w:p>
    <w:p w:rsidR="007A2DF6" w:rsidRPr="007A2DF6" w:rsidRDefault="00655BE6" w:rsidP="007A2DF6">
      <w:pPr>
        <w:pStyle w:val="a3"/>
        <w:spacing w:after="0" w:line="300" w:lineRule="exact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0287B" w:rsidRPr="007A2DF6">
        <w:rPr>
          <w:rFonts w:ascii="Cambria" w:hAnsi="Cambria"/>
        </w:rPr>
        <w:t xml:space="preserve"> согласование плана перевозок грузов; </w:t>
      </w:r>
    </w:p>
    <w:p w:rsidR="007A2DF6" w:rsidRPr="007A2DF6" w:rsidRDefault="00655BE6" w:rsidP="007A2DF6">
      <w:pPr>
        <w:pStyle w:val="a3"/>
        <w:spacing w:after="0" w:line="300" w:lineRule="exact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0287B" w:rsidRPr="007A2DF6">
        <w:rPr>
          <w:rFonts w:ascii="Cambria" w:hAnsi="Cambria"/>
        </w:rPr>
        <w:t xml:space="preserve"> слежение за продви</w:t>
      </w:r>
      <w:r>
        <w:rPr>
          <w:rFonts w:ascii="Cambria" w:hAnsi="Cambria"/>
        </w:rPr>
        <w:t>жением груза в пути следования.</w:t>
      </w:r>
    </w:p>
    <w:p w:rsidR="00655BE6" w:rsidRDefault="0020287B" w:rsidP="007A2DF6">
      <w:pPr>
        <w:pStyle w:val="a3"/>
        <w:numPr>
          <w:ilvl w:val="1"/>
          <w:numId w:val="2"/>
        </w:numPr>
        <w:spacing w:after="0" w:line="300" w:lineRule="exact"/>
        <w:ind w:left="0" w:firstLine="0"/>
        <w:jc w:val="both"/>
        <w:rPr>
          <w:rFonts w:ascii="Cambria" w:hAnsi="Cambria"/>
        </w:rPr>
      </w:pPr>
      <w:r w:rsidRPr="007A2DF6">
        <w:rPr>
          <w:rFonts w:ascii="Cambria" w:hAnsi="Cambria"/>
        </w:rPr>
        <w:t>Ус</w:t>
      </w:r>
      <w:r w:rsidR="00655BE6">
        <w:rPr>
          <w:rFonts w:ascii="Cambria" w:hAnsi="Cambria"/>
        </w:rPr>
        <w:t xml:space="preserve">ловия оказания дополнительных услуг </w:t>
      </w:r>
      <w:r w:rsidRPr="007A2DF6">
        <w:rPr>
          <w:rFonts w:ascii="Cambria" w:hAnsi="Cambria"/>
        </w:rPr>
        <w:t xml:space="preserve">оформляются дополнительным Соглашением к настоящему договору. </w:t>
      </w:r>
    </w:p>
    <w:p w:rsidR="00D57DF4" w:rsidRPr="00655BE6" w:rsidRDefault="00A8280E" w:rsidP="007A2DF6">
      <w:pPr>
        <w:pStyle w:val="a3"/>
        <w:numPr>
          <w:ilvl w:val="1"/>
          <w:numId w:val="2"/>
        </w:numPr>
        <w:spacing w:after="0" w:line="300" w:lineRule="exact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Деятельность С</w:t>
      </w:r>
      <w:r w:rsidR="0020287B" w:rsidRPr="00655BE6">
        <w:rPr>
          <w:rFonts w:ascii="Cambria" w:hAnsi="Cambria"/>
        </w:rPr>
        <w:t>торон регламентируется международным законодательством, ратифицированным Республикой Казахстан, а также действующим законодательством Республики Казахстан.</w:t>
      </w:r>
    </w:p>
    <w:p w:rsidR="00D57DF4" w:rsidRPr="00D57DF4" w:rsidRDefault="00125C97" w:rsidP="00D57DF4">
      <w:pPr>
        <w:pStyle w:val="a3"/>
        <w:numPr>
          <w:ilvl w:val="0"/>
          <w:numId w:val="2"/>
        </w:numPr>
        <w:ind w:left="357" w:hanging="357"/>
        <w:jc w:val="center"/>
        <w:rPr>
          <w:rFonts w:ascii="Cambria" w:hAnsi="Cambria"/>
          <w:b/>
        </w:rPr>
      </w:pPr>
      <w:r w:rsidRPr="00D57DF4">
        <w:rPr>
          <w:rFonts w:ascii="Cambria" w:hAnsi="Cambria"/>
          <w:b/>
        </w:rPr>
        <w:t>ОБЯЗАТЕЛЬСТВА СТОРОН</w:t>
      </w:r>
    </w:p>
    <w:p w:rsidR="00D57DF4" w:rsidRPr="00655BE6" w:rsidRDefault="00655BE6" w:rsidP="00BB7177">
      <w:pPr>
        <w:pStyle w:val="a3"/>
        <w:numPr>
          <w:ilvl w:val="1"/>
          <w:numId w:val="2"/>
        </w:numPr>
        <w:ind w:left="0" w:firstLine="0"/>
        <w:jc w:val="both"/>
        <w:rPr>
          <w:rFonts w:ascii="Cambria" w:hAnsi="Cambria"/>
          <w:b/>
        </w:rPr>
      </w:pPr>
      <w:r w:rsidRPr="00655BE6">
        <w:rPr>
          <w:rFonts w:ascii="Cambria" w:hAnsi="Cambria"/>
          <w:b/>
        </w:rPr>
        <w:t>Экспедитор обязуется</w:t>
      </w:r>
      <w:r w:rsidR="00125C97" w:rsidRPr="00655BE6">
        <w:rPr>
          <w:rFonts w:ascii="Cambria" w:hAnsi="Cambria"/>
          <w:b/>
        </w:rPr>
        <w:t xml:space="preserve">: </w:t>
      </w:r>
    </w:p>
    <w:p w:rsidR="00655BE6" w:rsidRPr="00BA53A4" w:rsidRDefault="00655BE6" w:rsidP="00655BE6">
      <w:pPr>
        <w:pStyle w:val="a3"/>
        <w:numPr>
          <w:ilvl w:val="2"/>
          <w:numId w:val="2"/>
        </w:numPr>
        <w:ind w:left="0" w:firstLine="0"/>
        <w:jc w:val="both"/>
        <w:rPr>
          <w:rFonts w:ascii="Cambria" w:hAnsi="Cambria"/>
        </w:rPr>
      </w:pPr>
      <w:r w:rsidRPr="00BA53A4">
        <w:rPr>
          <w:rFonts w:ascii="Cambria" w:eastAsia="Times New Roman" w:hAnsi="Cambria" w:cs="Times New Roman"/>
          <w:lang w:eastAsia="ru-RU"/>
        </w:rPr>
        <w:t>Организовать перевозку груза в соответствии с условиями настоящего Договора и в установленные сроки.</w:t>
      </w:r>
    </w:p>
    <w:p w:rsidR="00655BE6" w:rsidRPr="00BA53A4" w:rsidRDefault="00655BE6" w:rsidP="00655BE6">
      <w:pPr>
        <w:pStyle w:val="a3"/>
        <w:numPr>
          <w:ilvl w:val="2"/>
          <w:numId w:val="2"/>
        </w:numPr>
        <w:ind w:left="0" w:firstLine="0"/>
        <w:jc w:val="both"/>
        <w:rPr>
          <w:rFonts w:ascii="Cambria" w:hAnsi="Cambria"/>
        </w:rPr>
      </w:pPr>
      <w:r w:rsidRPr="00BA53A4">
        <w:rPr>
          <w:rFonts w:ascii="Cambria" w:eastAsia="Times New Roman" w:hAnsi="Cambria" w:cs="Times New Roman"/>
          <w:lang w:eastAsia="ru-RU"/>
        </w:rPr>
        <w:t>Обеспечить безопасность и сохранность груза в процессе перевозки, а также при погрузочно-разгрузочных работах.</w:t>
      </w:r>
    </w:p>
    <w:p w:rsidR="00655BE6" w:rsidRPr="00BA53A4" w:rsidRDefault="00655BE6" w:rsidP="00655BE6">
      <w:pPr>
        <w:pStyle w:val="a3"/>
        <w:numPr>
          <w:ilvl w:val="2"/>
          <w:numId w:val="2"/>
        </w:numPr>
        <w:ind w:left="0" w:firstLine="0"/>
        <w:jc w:val="both"/>
        <w:rPr>
          <w:rFonts w:ascii="Cambria" w:hAnsi="Cambria"/>
        </w:rPr>
      </w:pPr>
      <w:r w:rsidRPr="00BA53A4">
        <w:rPr>
          <w:rFonts w:ascii="Cambria" w:eastAsia="Times New Roman" w:hAnsi="Cambria" w:cs="Times New Roman"/>
          <w:lang w:eastAsia="ru-RU"/>
        </w:rPr>
        <w:t>Своевременно информировать Заказчика о местонахождении груза, этапах выполнения перевозки, а также о любых обстоятельствах, которые могут повлиять на сроки или условия выполнения обязательств.</w:t>
      </w:r>
    </w:p>
    <w:p w:rsidR="00655BE6" w:rsidRPr="00BA53A4" w:rsidRDefault="00655BE6" w:rsidP="00655BE6">
      <w:pPr>
        <w:pStyle w:val="a3"/>
        <w:numPr>
          <w:ilvl w:val="2"/>
          <w:numId w:val="2"/>
        </w:numPr>
        <w:ind w:left="0" w:firstLine="0"/>
        <w:jc w:val="both"/>
        <w:rPr>
          <w:rFonts w:ascii="Cambria" w:hAnsi="Cambria"/>
        </w:rPr>
      </w:pPr>
      <w:r w:rsidRPr="00BA53A4">
        <w:rPr>
          <w:rFonts w:ascii="Cambria" w:eastAsia="Times New Roman" w:hAnsi="Cambria" w:cs="Times New Roman"/>
          <w:lang w:eastAsia="ru-RU"/>
        </w:rPr>
        <w:t>Оформить все необходимые документы, сопровождающие перевозку груза, включая транспортные накладные, счета и иные документы, предусмотренные законодательством РК.</w:t>
      </w:r>
    </w:p>
    <w:p w:rsidR="00655BE6" w:rsidRPr="00BA53A4" w:rsidRDefault="00655BE6" w:rsidP="00655BE6">
      <w:pPr>
        <w:pStyle w:val="a3"/>
        <w:numPr>
          <w:ilvl w:val="2"/>
          <w:numId w:val="2"/>
        </w:numPr>
        <w:ind w:left="0" w:firstLine="0"/>
        <w:jc w:val="both"/>
        <w:rPr>
          <w:rFonts w:ascii="Cambria" w:hAnsi="Cambria"/>
        </w:rPr>
      </w:pPr>
      <w:r w:rsidRPr="00BA53A4">
        <w:rPr>
          <w:rFonts w:ascii="Cambria" w:eastAsia="Times New Roman" w:hAnsi="Cambria" w:cs="Times New Roman"/>
          <w:lang w:eastAsia="ru-RU"/>
        </w:rPr>
        <w:t>Немедленно уведомить Заказчика в случае возникновения форс-мажорных обстоятельств или иных ситуаций, препятствующих выполнению перевозки в установленные сроки.</w:t>
      </w:r>
    </w:p>
    <w:p w:rsidR="00655BE6" w:rsidRPr="00BA53A4" w:rsidRDefault="00655BE6" w:rsidP="00655BE6">
      <w:pPr>
        <w:pStyle w:val="a3"/>
        <w:numPr>
          <w:ilvl w:val="2"/>
          <w:numId w:val="2"/>
        </w:numPr>
        <w:ind w:left="0" w:firstLine="0"/>
        <w:jc w:val="both"/>
        <w:rPr>
          <w:rFonts w:ascii="Cambria" w:hAnsi="Cambria"/>
        </w:rPr>
      </w:pPr>
      <w:r w:rsidRPr="00BA53A4">
        <w:rPr>
          <w:rFonts w:ascii="Cambria" w:eastAsia="Times New Roman" w:hAnsi="Cambria" w:cs="Times New Roman"/>
          <w:lang w:eastAsia="ru-RU"/>
        </w:rPr>
        <w:t>Принимать меры для минимизации ущерба при возникновении проблем во время перевозки (аварии, повреждения груза и т.д.).</w:t>
      </w:r>
    </w:p>
    <w:p w:rsidR="00655BE6" w:rsidRPr="00BA53A4" w:rsidRDefault="00655BE6" w:rsidP="00655BE6">
      <w:pPr>
        <w:pStyle w:val="a3"/>
        <w:numPr>
          <w:ilvl w:val="2"/>
          <w:numId w:val="2"/>
        </w:numPr>
        <w:ind w:left="0" w:firstLine="0"/>
        <w:jc w:val="both"/>
        <w:rPr>
          <w:rFonts w:ascii="Cambria" w:hAnsi="Cambria"/>
        </w:rPr>
      </w:pPr>
      <w:r w:rsidRPr="00BA53A4">
        <w:rPr>
          <w:rFonts w:ascii="Cambria" w:eastAsia="Times New Roman" w:hAnsi="Cambria" w:cs="Times New Roman"/>
          <w:lang w:eastAsia="ru-RU"/>
        </w:rPr>
        <w:t>После завершения перевозки предоставить</w:t>
      </w:r>
      <w:r w:rsidR="00201DDD">
        <w:rPr>
          <w:rFonts w:ascii="Cambria" w:eastAsia="Times New Roman" w:hAnsi="Cambria" w:cs="Times New Roman"/>
          <w:lang w:eastAsia="ru-RU"/>
        </w:rPr>
        <w:t xml:space="preserve"> Заказчику отчет о выполненных У</w:t>
      </w:r>
      <w:r w:rsidRPr="00BA53A4">
        <w:rPr>
          <w:rFonts w:ascii="Cambria" w:eastAsia="Times New Roman" w:hAnsi="Cambria" w:cs="Times New Roman"/>
          <w:lang w:eastAsia="ru-RU"/>
        </w:rPr>
        <w:t>слугах и передать все необходимые документы, подтверждающие факт перевозки и ее завершение.</w:t>
      </w:r>
    </w:p>
    <w:p w:rsidR="00655BE6" w:rsidRPr="00BA53A4" w:rsidRDefault="00655BE6" w:rsidP="00655BE6">
      <w:pPr>
        <w:pStyle w:val="a3"/>
        <w:numPr>
          <w:ilvl w:val="1"/>
          <w:numId w:val="2"/>
        </w:numPr>
        <w:ind w:left="0" w:firstLine="0"/>
        <w:jc w:val="both"/>
        <w:rPr>
          <w:rFonts w:ascii="Cambria" w:hAnsi="Cambria"/>
          <w:b/>
        </w:rPr>
      </w:pPr>
      <w:r w:rsidRPr="00BA53A4">
        <w:rPr>
          <w:rFonts w:ascii="Cambria" w:hAnsi="Cambria"/>
          <w:b/>
        </w:rPr>
        <w:t xml:space="preserve">Заказчик обязуется: </w:t>
      </w:r>
    </w:p>
    <w:p w:rsidR="00655BE6" w:rsidRPr="00BA53A4" w:rsidRDefault="003F72D4" w:rsidP="00655BE6">
      <w:pPr>
        <w:pStyle w:val="a3"/>
        <w:numPr>
          <w:ilvl w:val="2"/>
          <w:numId w:val="2"/>
        </w:numPr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Передать</w:t>
      </w:r>
      <w:r w:rsidR="00655BE6" w:rsidRPr="00BA53A4">
        <w:rPr>
          <w:rFonts w:ascii="Cambria" w:hAnsi="Cambria"/>
        </w:rPr>
        <w:t xml:space="preserve"> Экспедитору надлежаще оформленную доверенность для оказания Экспедитором </w:t>
      </w:r>
      <w:r>
        <w:rPr>
          <w:rFonts w:ascii="Cambria" w:hAnsi="Cambria"/>
        </w:rPr>
        <w:t>У</w:t>
      </w:r>
      <w:r w:rsidR="00655BE6" w:rsidRPr="00BA53A4">
        <w:rPr>
          <w:rFonts w:ascii="Cambria" w:hAnsi="Cambria"/>
        </w:rPr>
        <w:t xml:space="preserve">слуг. </w:t>
      </w:r>
    </w:p>
    <w:p w:rsidR="00655BE6" w:rsidRPr="00BA53A4" w:rsidRDefault="00655BE6" w:rsidP="00655BE6">
      <w:pPr>
        <w:pStyle w:val="a3"/>
        <w:numPr>
          <w:ilvl w:val="2"/>
          <w:numId w:val="2"/>
        </w:numPr>
        <w:ind w:left="0" w:firstLine="0"/>
        <w:jc w:val="both"/>
        <w:rPr>
          <w:rFonts w:ascii="Cambria" w:hAnsi="Cambria"/>
        </w:rPr>
      </w:pPr>
      <w:r w:rsidRPr="00BA53A4">
        <w:rPr>
          <w:rFonts w:ascii="Cambria" w:eastAsia="Times New Roman" w:hAnsi="Cambria" w:cs="Times New Roman"/>
          <w:lang w:eastAsia="ru-RU"/>
        </w:rPr>
        <w:t>Предоставить Экспедитору полную и достоверную информацию о грузе, маршруте, сроках доставки, а также предоставить все необходимые документы для оформления перевозки.</w:t>
      </w:r>
    </w:p>
    <w:p w:rsidR="00655BE6" w:rsidRPr="00BA53A4" w:rsidRDefault="00655BE6" w:rsidP="00655BE6">
      <w:pPr>
        <w:pStyle w:val="a3"/>
        <w:numPr>
          <w:ilvl w:val="2"/>
          <w:numId w:val="2"/>
        </w:numPr>
        <w:ind w:left="0" w:firstLine="0"/>
        <w:jc w:val="both"/>
        <w:rPr>
          <w:rFonts w:ascii="Cambria" w:hAnsi="Cambria"/>
        </w:rPr>
      </w:pPr>
      <w:r w:rsidRPr="00BA53A4">
        <w:rPr>
          <w:rFonts w:ascii="Cambria" w:eastAsia="Times New Roman" w:hAnsi="Cambria" w:cs="Times New Roman"/>
          <w:lang w:eastAsia="ru-RU"/>
        </w:rPr>
        <w:t>Обеспечить правильную упаковку груза и его подготовку к транспортировке в соответствии с установленными требованиями, если упаковка является обязанностью Заказчика.</w:t>
      </w:r>
    </w:p>
    <w:p w:rsidR="00655BE6" w:rsidRPr="00BA53A4" w:rsidRDefault="003F72D4" w:rsidP="00655BE6">
      <w:pPr>
        <w:pStyle w:val="a3"/>
        <w:numPr>
          <w:ilvl w:val="2"/>
          <w:numId w:val="2"/>
        </w:numPr>
        <w:ind w:left="0" w:firstLine="0"/>
        <w:jc w:val="both"/>
        <w:rPr>
          <w:rFonts w:ascii="Cambria" w:hAnsi="Cambria"/>
        </w:rPr>
      </w:pPr>
      <w:r>
        <w:rPr>
          <w:rFonts w:ascii="Cambria" w:eastAsia="Times New Roman" w:hAnsi="Cambria" w:cs="Times New Roman"/>
          <w:lang w:eastAsia="ru-RU"/>
        </w:rPr>
        <w:t>Оплатить оказанные У</w:t>
      </w:r>
      <w:r w:rsidR="00655BE6" w:rsidRPr="00BA53A4">
        <w:rPr>
          <w:rFonts w:ascii="Cambria" w:eastAsia="Times New Roman" w:hAnsi="Cambria" w:cs="Times New Roman"/>
          <w:lang w:eastAsia="ru-RU"/>
        </w:rPr>
        <w:t>слуги Экспедитора в порядке и сроки, установленные настоящим Договором.</w:t>
      </w:r>
    </w:p>
    <w:p w:rsidR="00655BE6" w:rsidRPr="00BA53A4" w:rsidRDefault="00655BE6" w:rsidP="00655BE6">
      <w:pPr>
        <w:pStyle w:val="a3"/>
        <w:numPr>
          <w:ilvl w:val="2"/>
          <w:numId w:val="2"/>
        </w:numPr>
        <w:ind w:left="0" w:firstLine="0"/>
        <w:jc w:val="both"/>
        <w:rPr>
          <w:rFonts w:ascii="Cambria" w:hAnsi="Cambria"/>
        </w:rPr>
      </w:pPr>
      <w:r w:rsidRPr="00BA53A4">
        <w:rPr>
          <w:rFonts w:ascii="Cambria" w:eastAsia="Times New Roman" w:hAnsi="Cambria" w:cs="Times New Roman"/>
          <w:lang w:eastAsia="ru-RU"/>
        </w:rPr>
        <w:t>Оказывать содействие Экспедитору в получении разрешений, согласований и иных документов, если это необходимо для выполнения перевозки груза.</w:t>
      </w:r>
    </w:p>
    <w:p w:rsidR="00655BE6" w:rsidRPr="00BA53A4" w:rsidRDefault="00655BE6" w:rsidP="00655BE6">
      <w:pPr>
        <w:pStyle w:val="a3"/>
        <w:numPr>
          <w:ilvl w:val="2"/>
          <w:numId w:val="2"/>
        </w:numPr>
        <w:ind w:left="0" w:firstLine="0"/>
        <w:jc w:val="both"/>
        <w:rPr>
          <w:rFonts w:ascii="Cambria" w:hAnsi="Cambria"/>
        </w:rPr>
      </w:pPr>
      <w:r w:rsidRPr="00BA53A4">
        <w:rPr>
          <w:rFonts w:ascii="Cambria" w:eastAsia="Times New Roman" w:hAnsi="Cambria" w:cs="Times New Roman"/>
          <w:lang w:eastAsia="ru-RU"/>
        </w:rPr>
        <w:t>Немедленно уведомлять Экспедитора о любых изменениях, касающихся маршрута, условий перевозки или груза.</w:t>
      </w:r>
    </w:p>
    <w:p w:rsidR="00655BE6" w:rsidRPr="00BA53A4" w:rsidRDefault="00655BE6" w:rsidP="00655BE6">
      <w:pPr>
        <w:pStyle w:val="a3"/>
        <w:numPr>
          <w:ilvl w:val="2"/>
          <w:numId w:val="2"/>
        </w:numPr>
        <w:ind w:left="0" w:firstLine="0"/>
        <w:jc w:val="both"/>
        <w:rPr>
          <w:rFonts w:ascii="Cambria" w:hAnsi="Cambria"/>
        </w:rPr>
      </w:pPr>
      <w:r w:rsidRPr="00BA53A4">
        <w:rPr>
          <w:rFonts w:ascii="Cambria" w:eastAsia="Times New Roman" w:hAnsi="Cambria" w:cs="Times New Roman"/>
          <w:lang w:eastAsia="ru-RU"/>
        </w:rPr>
        <w:t>Принять груз по прибытии в пункт назначения и подтвердить его получение соответствующим актом приёма.</w:t>
      </w:r>
    </w:p>
    <w:p w:rsidR="00655BE6" w:rsidRPr="00BA53A4" w:rsidRDefault="00655BE6" w:rsidP="00655BE6">
      <w:pPr>
        <w:pStyle w:val="a3"/>
        <w:ind w:left="0"/>
        <w:jc w:val="both"/>
        <w:rPr>
          <w:rFonts w:ascii="Cambria" w:eastAsia="Times New Roman" w:hAnsi="Cambria" w:cs="Times New Roman"/>
          <w:lang w:eastAsia="ru-RU"/>
        </w:rPr>
      </w:pPr>
    </w:p>
    <w:p w:rsidR="00655BE6" w:rsidRPr="00BA53A4" w:rsidRDefault="00655BE6" w:rsidP="00655BE6">
      <w:pPr>
        <w:pStyle w:val="a3"/>
        <w:numPr>
          <w:ilvl w:val="0"/>
          <w:numId w:val="2"/>
        </w:numPr>
        <w:ind w:left="357" w:hanging="357"/>
        <w:jc w:val="center"/>
        <w:rPr>
          <w:rFonts w:ascii="Cambria" w:hAnsi="Cambria"/>
          <w:b/>
        </w:rPr>
      </w:pPr>
      <w:r w:rsidRPr="00BA53A4">
        <w:rPr>
          <w:rFonts w:ascii="Cambria" w:eastAsia="Times New Roman" w:hAnsi="Cambria" w:cs="Times New Roman"/>
          <w:b/>
          <w:lang w:eastAsia="ru-RU"/>
        </w:rPr>
        <w:t>ПРАВА СТОРОН</w:t>
      </w:r>
    </w:p>
    <w:p w:rsidR="00655BE6" w:rsidRPr="00BA53A4" w:rsidRDefault="00655BE6" w:rsidP="00655BE6">
      <w:pPr>
        <w:pStyle w:val="a3"/>
        <w:numPr>
          <w:ilvl w:val="1"/>
          <w:numId w:val="2"/>
        </w:numPr>
        <w:ind w:left="0" w:firstLine="0"/>
        <w:rPr>
          <w:rFonts w:ascii="Cambria" w:hAnsi="Cambria"/>
          <w:b/>
        </w:rPr>
      </w:pPr>
      <w:r w:rsidRPr="00BA53A4">
        <w:rPr>
          <w:rFonts w:ascii="Cambria" w:hAnsi="Cambria"/>
          <w:b/>
        </w:rPr>
        <w:t>Экспедитор вправе:</w:t>
      </w:r>
    </w:p>
    <w:p w:rsidR="00655BE6" w:rsidRPr="00BA53A4" w:rsidRDefault="00655BE6" w:rsidP="00655BE6">
      <w:pPr>
        <w:pStyle w:val="a3"/>
        <w:numPr>
          <w:ilvl w:val="2"/>
          <w:numId w:val="2"/>
        </w:numPr>
        <w:ind w:left="0" w:firstLine="0"/>
        <w:jc w:val="both"/>
        <w:rPr>
          <w:rFonts w:ascii="Cambria" w:hAnsi="Cambria"/>
          <w:b/>
        </w:rPr>
      </w:pPr>
      <w:r w:rsidRPr="00BA53A4">
        <w:rPr>
          <w:rFonts w:ascii="Cambria" w:eastAsia="Times New Roman" w:hAnsi="Cambria" w:cs="Times New Roman"/>
          <w:lang w:eastAsia="ru-RU"/>
        </w:rPr>
        <w:t>Получать от Заказчика информацию, необходимую для выполнения обязательств по Договору, включая подробные данные о грузе, маршруте и условиях перевозки.</w:t>
      </w:r>
    </w:p>
    <w:p w:rsidR="00655BE6" w:rsidRPr="00BA53A4" w:rsidRDefault="00655BE6" w:rsidP="00655BE6">
      <w:pPr>
        <w:pStyle w:val="a3"/>
        <w:numPr>
          <w:ilvl w:val="2"/>
          <w:numId w:val="2"/>
        </w:numPr>
        <w:ind w:left="0" w:firstLine="0"/>
        <w:jc w:val="both"/>
        <w:rPr>
          <w:rFonts w:ascii="Cambria" w:hAnsi="Cambria"/>
          <w:b/>
        </w:rPr>
      </w:pPr>
      <w:r w:rsidRPr="00BA53A4">
        <w:rPr>
          <w:rFonts w:ascii="Cambria" w:eastAsia="Times New Roman" w:hAnsi="Cambria" w:cs="Times New Roman"/>
          <w:lang w:eastAsia="ru-RU"/>
        </w:rPr>
        <w:t>Требовать от Заказчика возмещения всех дополнительных расходов, связанных с перевозкой груза, если такие расходы возникли не по вине Экспедитора и были согласованы с Заказчиком.</w:t>
      </w:r>
    </w:p>
    <w:p w:rsidR="00655BE6" w:rsidRPr="00BA53A4" w:rsidRDefault="00655BE6" w:rsidP="00655BE6">
      <w:pPr>
        <w:pStyle w:val="a3"/>
        <w:numPr>
          <w:ilvl w:val="2"/>
          <w:numId w:val="2"/>
        </w:numPr>
        <w:ind w:left="0" w:firstLine="0"/>
        <w:jc w:val="both"/>
        <w:rPr>
          <w:rFonts w:ascii="Cambria" w:hAnsi="Cambria"/>
          <w:b/>
        </w:rPr>
      </w:pPr>
      <w:r w:rsidRPr="00BA53A4">
        <w:rPr>
          <w:rFonts w:ascii="Cambria" w:eastAsia="Times New Roman" w:hAnsi="Cambria" w:cs="Times New Roman"/>
          <w:lang w:eastAsia="ru-RU"/>
        </w:rPr>
        <w:t>Привлекать третьих лиц для выполнения обязательств по перевозке с обязательным уведомлением Заказчика, при этом оставаясь ответственным за выполнение условий Договора.</w:t>
      </w:r>
    </w:p>
    <w:p w:rsidR="00655BE6" w:rsidRPr="00BA53A4" w:rsidRDefault="00655BE6" w:rsidP="00655BE6">
      <w:pPr>
        <w:pStyle w:val="a3"/>
        <w:numPr>
          <w:ilvl w:val="2"/>
          <w:numId w:val="2"/>
        </w:numPr>
        <w:ind w:left="0" w:firstLine="0"/>
        <w:jc w:val="both"/>
        <w:rPr>
          <w:rFonts w:ascii="Cambria" w:hAnsi="Cambria"/>
          <w:b/>
        </w:rPr>
      </w:pPr>
      <w:r w:rsidRPr="00BA53A4">
        <w:rPr>
          <w:rFonts w:ascii="Cambria" w:eastAsia="Times New Roman" w:hAnsi="Cambria" w:cs="Times New Roman"/>
          <w:lang w:eastAsia="ru-RU"/>
        </w:rPr>
        <w:t>Требовать от Заказчика своевременной оплаты за оказанные услуги в соответствии с условиями настоящего Договора.</w:t>
      </w:r>
    </w:p>
    <w:p w:rsidR="00BA53A4" w:rsidRPr="00BA53A4" w:rsidRDefault="00BA53A4" w:rsidP="00BA53A4">
      <w:pPr>
        <w:pStyle w:val="a3"/>
        <w:numPr>
          <w:ilvl w:val="2"/>
          <w:numId w:val="2"/>
        </w:numPr>
        <w:ind w:left="0" w:firstLine="0"/>
        <w:jc w:val="both"/>
        <w:rPr>
          <w:rFonts w:ascii="Cambria" w:hAnsi="Cambria"/>
        </w:rPr>
      </w:pPr>
      <w:r w:rsidRPr="00BA53A4">
        <w:rPr>
          <w:rFonts w:ascii="Cambria" w:hAnsi="Cambria"/>
        </w:rPr>
        <w:lastRenderedPageBreak/>
        <w:t>З</w:t>
      </w:r>
      <w:r w:rsidRPr="00BA53A4">
        <w:rPr>
          <w:rFonts w:ascii="Cambria" w:hAnsi="Cambria"/>
        </w:rPr>
        <w:t xml:space="preserve">аключать договоры перевозки грузов с транспортными организациями и оформлять все необходимые транспортные документы от своего имени. </w:t>
      </w:r>
    </w:p>
    <w:p w:rsidR="00655BE6" w:rsidRPr="00655BE6" w:rsidRDefault="00655BE6" w:rsidP="00655BE6">
      <w:pPr>
        <w:pStyle w:val="a3"/>
        <w:numPr>
          <w:ilvl w:val="1"/>
          <w:numId w:val="2"/>
        </w:numPr>
        <w:ind w:left="0" w:firstLine="0"/>
        <w:rPr>
          <w:rFonts w:ascii="Cambria" w:hAnsi="Cambria"/>
          <w:b/>
        </w:rPr>
      </w:pPr>
      <w:r w:rsidRPr="00655BE6">
        <w:rPr>
          <w:rFonts w:ascii="Cambria" w:hAnsi="Cambria"/>
          <w:b/>
        </w:rPr>
        <w:t>Заказчик вправе:</w:t>
      </w:r>
    </w:p>
    <w:p w:rsidR="00655BE6" w:rsidRPr="00655BE6" w:rsidRDefault="00655BE6" w:rsidP="00655BE6">
      <w:pPr>
        <w:pStyle w:val="a3"/>
        <w:numPr>
          <w:ilvl w:val="2"/>
          <w:numId w:val="2"/>
        </w:numPr>
        <w:ind w:left="0" w:firstLine="0"/>
        <w:jc w:val="both"/>
        <w:rPr>
          <w:rFonts w:ascii="Cambria" w:hAnsi="Cambria"/>
          <w:b/>
        </w:rPr>
      </w:pPr>
      <w:r w:rsidRPr="00655BE6">
        <w:rPr>
          <w:rFonts w:ascii="Cambria" w:hAnsi="Cambria"/>
        </w:rPr>
        <w:t>Т</w:t>
      </w:r>
      <w:r w:rsidRPr="00655BE6">
        <w:rPr>
          <w:rFonts w:ascii="Cambria" w:eastAsia="Times New Roman" w:hAnsi="Cambria" w:cs="Times New Roman"/>
          <w:lang w:eastAsia="ru-RU"/>
        </w:rPr>
        <w:t>ребовать от Экспедитора своевременно</w:t>
      </w:r>
      <w:r w:rsidR="00FB1D19">
        <w:rPr>
          <w:rFonts w:ascii="Cambria" w:eastAsia="Times New Roman" w:hAnsi="Cambria" w:cs="Times New Roman"/>
          <w:lang w:eastAsia="ru-RU"/>
        </w:rPr>
        <w:t>го и качественного выполнения У</w:t>
      </w:r>
      <w:r w:rsidRPr="00655BE6">
        <w:rPr>
          <w:rFonts w:ascii="Cambria" w:eastAsia="Times New Roman" w:hAnsi="Cambria" w:cs="Times New Roman"/>
          <w:lang w:eastAsia="ru-RU"/>
        </w:rPr>
        <w:t xml:space="preserve">слуг </w:t>
      </w:r>
      <w:r w:rsidR="00FB1D19">
        <w:rPr>
          <w:rFonts w:ascii="Cambria" w:eastAsia="Times New Roman" w:hAnsi="Cambria" w:cs="Times New Roman"/>
          <w:lang w:eastAsia="ru-RU"/>
        </w:rPr>
        <w:t>согласно условиям Договора и Заявки</w:t>
      </w:r>
      <w:r w:rsidRPr="00655BE6">
        <w:rPr>
          <w:rFonts w:ascii="Cambria" w:eastAsia="Times New Roman" w:hAnsi="Cambria" w:cs="Times New Roman"/>
          <w:lang w:eastAsia="ru-RU"/>
        </w:rPr>
        <w:t>.</w:t>
      </w:r>
    </w:p>
    <w:p w:rsidR="00655BE6" w:rsidRPr="00655BE6" w:rsidRDefault="00655BE6" w:rsidP="00655BE6">
      <w:pPr>
        <w:pStyle w:val="a3"/>
        <w:numPr>
          <w:ilvl w:val="2"/>
          <w:numId w:val="2"/>
        </w:numPr>
        <w:ind w:left="0" w:firstLine="0"/>
        <w:jc w:val="both"/>
        <w:rPr>
          <w:rFonts w:ascii="Cambria" w:hAnsi="Cambria"/>
          <w:b/>
        </w:rPr>
      </w:pPr>
      <w:r w:rsidRPr="00655BE6">
        <w:rPr>
          <w:rFonts w:ascii="Cambria" w:eastAsia="Times New Roman" w:hAnsi="Cambria" w:cs="Times New Roman"/>
          <w:lang w:eastAsia="ru-RU"/>
        </w:rPr>
        <w:t>Получать от Экспедитора информацию о местонахождении груза, ходе перевозки и любых изменениях в планах перевозки.</w:t>
      </w:r>
    </w:p>
    <w:p w:rsidR="00655BE6" w:rsidRPr="00655BE6" w:rsidRDefault="00655BE6" w:rsidP="00655BE6">
      <w:pPr>
        <w:pStyle w:val="a3"/>
        <w:numPr>
          <w:ilvl w:val="2"/>
          <w:numId w:val="2"/>
        </w:numPr>
        <w:ind w:left="0" w:firstLine="0"/>
        <w:jc w:val="both"/>
        <w:rPr>
          <w:rFonts w:ascii="Cambria" w:hAnsi="Cambria"/>
          <w:b/>
        </w:rPr>
      </w:pPr>
      <w:r w:rsidRPr="00655BE6">
        <w:rPr>
          <w:rFonts w:ascii="Cambria" w:eastAsia="Times New Roman" w:hAnsi="Cambria" w:cs="Times New Roman"/>
          <w:lang w:eastAsia="ru-RU"/>
        </w:rPr>
        <w:t>Вносить изменения в маршрут и условия перевозки до начала или в ходе выполнения перевозки, при условии согласования с Экспедитором и компенсации возможных дополнительных расходов.</w:t>
      </w:r>
    </w:p>
    <w:p w:rsidR="00655BE6" w:rsidRPr="00655BE6" w:rsidRDefault="00655BE6" w:rsidP="00655BE6">
      <w:pPr>
        <w:pStyle w:val="a3"/>
        <w:numPr>
          <w:ilvl w:val="2"/>
          <w:numId w:val="2"/>
        </w:numPr>
        <w:ind w:left="0" w:firstLine="0"/>
        <w:jc w:val="both"/>
        <w:rPr>
          <w:rFonts w:ascii="Cambria" w:hAnsi="Cambria"/>
          <w:b/>
        </w:rPr>
      </w:pPr>
      <w:r w:rsidRPr="00655BE6">
        <w:rPr>
          <w:rFonts w:ascii="Cambria" w:eastAsia="Times New Roman" w:hAnsi="Cambria" w:cs="Times New Roman"/>
          <w:lang w:eastAsia="ru-RU"/>
        </w:rPr>
        <w:t>Требовать от Экспедитора возмещения убытков в случае потери, повреждения или задержки груза по вине Экспедитора.</w:t>
      </w:r>
    </w:p>
    <w:p w:rsidR="00655BE6" w:rsidRPr="00655BE6" w:rsidRDefault="00655BE6" w:rsidP="00655BE6">
      <w:pPr>
        <w:pStyle w:val="a3"/>
        <w:ind w:left="0"/>
        <w:rPr>
          <w:rFonts w:ascii="Cambria" w:hAnsi="Cambria"/>
          <w:b/>
          <w:sz w:val="20"/>
        </w:rPr>
      </w:pPr>
    </w:p>
    <w:p w:rsidR="00BB7177" w:rsidRDefault="00125C97" w:rsidP="004805E4">
      <w:pPr>
        <w:pStyle w:val="a3"/>
        <w:numPr>
          <w:ilvl w:val="0"/>
          <w:numId w:val="2"/>
        </w:numPr>
        <w:spacing w:after="0" w:line="300" w:lineRule="exact"/>
        <w:ind w:left="357" w:hanging="357"/>
        <w:jc w:val="center"/>
        <w:rPr>
          <w:rFonts w:ascii="Cambria" w:hAnsi="Cambria"/>
          <w:b/>
        </w:rPr>
      </w:pPr>
      <w:r w:rsidRPr="00BB7177">
        <w:rPr>
          <w:rFonts w:ascii="Cambria" w:hAnsi="Cambria"/>
          <w:b/>
        </w:rPr>
        <w:t xml:space="preserve">ПОРЯДОК </w:t>
      </w:r>
      <w:r w:rsidR="00AC216F">
        <w:rPr>
          <w:rFonts w:ascii="Cambria" w:hAnsi="Cambria"/>
          <w:b/>
        </w:rPr>
        <w:t>ПЕРЕДАЧИ</w:t>
      </w:r>
      <w:r w:rsidR="004805E4">
        <w:rPr>
          <w:rFonts w:ascii="Cambria" w:hAnsi="Cambria"/>
          <w:b/>
        </w:rPr>
        <w:t xml:space="preserve"> </w:t>
      </w:r>
      <w:r w:rsidR="00AC216F">
        <w:rPr>
          <w:rFonts w:ascii="Cambria" w:hAnsi="Cambria"/>
          <w:b/>
        </w:rPr>
        <w:t>ГРУЗА</w:t>
      </w:r>
    </w:p>
    <w:p w:rsidR="00B164AE" w:rsidRDefault="00B164AE" w:rsidP="004805E4">
      <w:pPr>
        <w:pStyle w:val="a7"/>
        <w:numPr>
          <w:ilvl w:val="1"/>
          <w:numId w:val="2"/>
        </w:numPr>
        <w:spacing w:line="300" w:lineRule="exact"/>
        <w:ind w:left="0" w:firstLine="0"/>
        <w:contextualSpacing/>
        <w:jc w:val="both"/>
        <w:rPr>
          <w:rFonts w:ascii="Cambria" w:eastAsia="Times New Roman" w:hAnsi="Cambria" w:cs="Times New Roman"/>
          <w:b/>
          <w:bCs/>
          <w:lang w:eastAsia="ru-RU"/>
        </w:rPr>
      </w:pPr>
      <w:r w:rsidRPr="00B164AE">
        <w:rPr>
          <w:rFonts w:ascii="Cambria" w:eastAsia="Times New Roman" w:hAnsi="Cambria" w:cs="Times New Roman"/>
          <w:lang w:eastAsia="ru-RU"/>
        </w:rPr>
        <w:t xml:space="preserve"> По завершении перевозки и прибытии груза в пункт назначения Заказчик обязан проверить состояние груза и подписать акт приёма-передачи в течение </w:t>
      </w:r>
      <w:r w:rsidR="00AC216F">
        <w:rPr>
          <w:rFonts w:ascii="Cambria" w:eastAsia="Times New Roman" w:hAnsi="Cambria" w:cs="Times New Roman"/>
          <w:lang w:eastAsia="ru-RU"/>
        </w:rPr>
        <w:t>5 (пяти)</w:t>
      </w:r>
      <w:r w:rsidRPr="00B164AE">
        <w:rPr>
          <w:rFonts w:ascii="Cambria" w:eastAsia="Times New Roman" w:hAnsi="Cambria" w:cs="Times New Roman"/>
          <w:lang w:eastAsia="ru-RU"/>
        </w:rPr>
        <w:t xml:space="preserve"> рабочих дней.</w:t>
      </w:r>
    </w:p>
    <w:p w:rsidR="00B164AE" w:rsidRDefault="00B164AE" w:rsidP="004805E4">
      <w:pPr>
        <w:pStyle w:val="a7"/>
        <w:numPr>
          <w:ilvl w:val="1"/>
          <w:numId w:val="2"/>
        </w:numPr>
        <w:spacing w:line="300" w:lineRule="exact"/>
        <w:ind w:left="0" w:firstLine="0"/>
        <w:contextualSpacing/>
        <w:jc w:val="both"/>
        <w:rPr>
          <w:rFonts w:ascii="Cambria" w:eastAsia="Times New Roman" w:hAnsi="Cambria" w:cs="Times New Roman"/>
          <w:b/>
          <w:bCs/>
          <w:lang w:eastAsia="ru-RU"/>
        </w:rPr>
      </w:pPr>
      <w:r w:rsidRPr="00B164AE">
        <w:rPr>
          <w:rFonts w:ascii="Cambria" w:eastAsia="Times New Roman" w:hAnsi="Cambria" w:cs="Times New Roman"/>
          <w:lang w:eastAsia="ru-RU"/>
        </w:rPr>
        <w:t>В случае выявления повреждений или потери части груза Заказчик обязан немедленно уведомить Экспедитора и оформить претензию в присутствии представителя транспортной компании или перевозчика.</w:t>
      </w:r>
    </w:p>
    <w:p w:rsidR="00AC216F" w:rsidRPr="00AC216F" w:rsidRDefault="00B164AE" w:rsidP="00AC216F">
      <w:pPr>
        <w:pStyle w:val="a7"/>
        <w:numPr>
          <w:ilvl w:val="1"/>
          <w:numId w:val="2"/>
        </w:numPr>
        <w:spacing w:line="300" w:lineRule="exact"/>
        <w:ind w:left="0" w:firstLine="0"/>
        <w:contextualSpacing/>
        <w:jc w:val="both"/>
        <w:rPr>
          <w:rFonts w:ascii="Cambria" w:eastAsia="Times New Roman" w:hAnsi="Cambria" w:cs="Times New Roman"/>
          <w:b/>
          <w:bCs/>
          <w:lang w:eastAsia="ru-RU"/>
        </w:rPr>
      </w:pPr>
      <w:r w:rsidRPr="00B164AE">
        <w:rPr>
          <w:rFonts w:ascii="Cambria" w:eastAsia="Times New Roman" w:hAnsi="Cambria" w:cs="Times New Roman"/>
          <w:lang w:eastAsia="ru-RU"/>
        </w:rPr>
        <w:t>Если груз не принят Заказчиком в указанный срок, он считается принятым в надлежащем состоянии, за исключением случаев, когда повреждения не могли быть выявлены при визуальном осмотре.</w:t>
      </w:r>
    </w:p>
    <w:p w:rsidR="00B164AE" w:rsidRPr="00B164AE" w:rsidRDefault="00B164AE" w:rsidP="00B164AE">
      <w:pPr>
        <w:pStyle w:val="a7"/>
        <w:spacing w:line="300" w:lineRule="exact"/>
        <w:jc w:val="both"/>
        <w:rPr>
          <w:rFonts w:ascii="Cambria" w:eastAsia="Times New Roman" w:hAnsi="Cambria" w:cs="Times New Roman"/>
          <w:b/>
          <w:bCs/>
          <w:lang w:eastAsia="ru-RU"/>
        </w:rPr>
      </w:pPr>
    </w:p>
    <w:p w:rsidR="00B164AE" w:rsidRPr="00B164AE" w:rsidRDefault="00B164AE" w:rsidP="00B164AE">
      <w:pPr>
        <w:pStyle w:val="a7"/>
        <w:numPr>
          <w:ilvl w:val="0"/>
          <w:numId w:val="2"/>
        </w:numPr>
        <w:spacing w:line="300" w:lineRule="exact"/>
        <w:ind w:left="357" w:hanging="357"/>
        <w:jc w:val="center"/>
        <w:rPr>
          <w:rFonts w:ascii="Cambria" w:hAnsi="Cambria"/>
          <w:b/>
        </w:rPr>
      </w:pPr>
      <w:r w:rsidRPr="00B164AE">
        <w:rPr>
          <w:rFonts w:ascii="Cambria" w:hAnsi="Cambria"/>
          <w:b/>
        </w:rPr>
        <w:t>СТОИМОСТЬ ДОГОВОРА И ПОРЯДОК РАСЧЕТОВ</w:t>
      </w:r>
    </w:p>
    <w:p w:rsidR="00AC216F" w:rsidRPr="00AC216F" w:rsidRDefault="00AC216F" w:rsidP="00AC216F">
      <w:pPr>
        <w:pStyle w:val="a7"/>
        <w:numPr>
          <w:ilvl w:val="1"/>
          <w:numId w:val="2"/>
        </w:numPr>
        <w:spacing w:line="300" w:lineRule="exact"/>
        <w:ind w:left="0" w:firstLine="0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Cambria" w:hAnsi="Cambria"/>
        </w:rPr>
        <w:t>Стоимость У</w:t>
      </w:r>
      <w:r w:rsidR="00B164AE" w:rsidRPr="00AC216F">
        <w:rPr>
          <w:rFonts w:ascii="Cambria" w:hAnsi="Cambria"/>
        </w:rPr>
        <w:t>слуг Экспедитора определяется на основании тари</w:t>
      </w:r>
      <w:r>
        <w:rPr>
          <w:rFonts w:ascii="Cambria" w:hAnsi="Cambria"/>
        </w:rPr>
        <w:t>фов Экспедитора на оказываемые У</w:t>
      </w:r>
      <w:r w:rsidR="00B164AE" w:rsidRPr="00AC216F">
        <w:rPr>
          <w:rFonts w:ascii="Cambria" w:hAnsi="Cambria"/>
        </w:rPr>
        <w:t>слуги, действующих на момент принятия груза к отправке и указывае</w:t>
      </w:r>
      <w:r>
        <w:rPr>
          <w:rFonts w:ascii="Cambria" w:hAnsi="Cambria"/>
        </w:rPr>
        <w:t xml:space="preserve">тся </w:t>
      </w:r>
      <w:proofErr w:type="gramStart"/>
      <w:r>
        <w:rPr>
          <w:rFonts w:ascii="Cambria" w:hAnsi="Cambria"/>
        </w:rPr>
        <w:t>в н</w:t>
      </w:r>
      <w:r w:rsidRPr="00AC216F">
        <w:rPr>
          <w:rFonts w:ascii="Cambria" w:hAnsi="Cambria"/>
        </w:rPr>
        <w:t>акладно</w:t>
      </w:r>
      <w:r>
        <w:rPr>
          <w:rFonts w:ascii="Cambria" w:hAnsi="Cambria"/>
        </w:rPr>
        <w:t>й</w:t>
      </w:r>
      <w:r w:rsidRPr="00AC216F">
        <w:rPr>
          <w:rFonts w:ascii="Cambria" w:hAnsi="Cambria"/>
        </w:rPr>
        <w:t xml:space="preserve"> Экспедитора</w:t>
      </w:r>
      <w:proofErr w:type="gramEnd"/>
      <w:r w:rsidR="00B164AE" w:rsidRPr="00AC216F">
        <w:rPr>
          <w:rFonts w:ascii="Cambria" w:hAnsi="Cambria"/>
        </w:rPr>
        <w:t xml:space="preserve">. </w:t>
      </w:r>
    </w:p>
    <w:p w:rsidR="00AC216F" w:rsidRPr="00AC216F" w:rsidRDefault="00AC216F" w:rsidP="00AC216F">
      <w:pPr>
        <w:pStyle w:val="a7"/>
        <w:numPr>
          <w:ilvl w:val="1"/>
          <w:numId w:val="2"/>
        </w:numPr>
        <w:spacing w:line="300" w:lineRule="exact"/>
        <w:ind w:left="0" w:firstLine="0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Cambria" w:hAnsi="Cambria"/>
        </w:rPr>
        <w:t>Заказчик</w:t>
      </w:r>
      <w:r w:rsidR="00B164AE" w:rsidRPr="00AC216F">
        <w:rPr>
          <w:rFonts w:ascii="Cambria" w:hAnsi="Cambria"/>
        </w:rPr>
        <w:t xml:space="preserve"> имеет право перечислить на расчетный счет Экспедитора предоплату в счет будущих отправок (авансовые платежи). При этом проценты на сумму долга за период пользования указанными денежными средствами не начисляются и не подлежат к уплате Экспедитором. </w:t>
      </w:r>
    </w:p>
    <w:p w:rsidR="00AC216F" w:rsidRPr="00AC216F" w:rsidRDefault="00AC216F" w:rsidP="00AC216F">
      <w:pPr>
        <w:pStyle w:val="a7"/>
        <w:numPr>
          <w:ilvl w:val="1"/>
          <w:numId w:val="2"/>
        </w:numPr>
        <w:spacing w:line="300" w:lineRule="exact"/>
        <w:ind w:left="0" w:firstLine="0"/>
        <w:jc w:val="both"/>
        <w:rPr>
          <w:rFonts w:ascii="Cambria" w:eastAsia="Times New Roman" w:hAnsi="Cambria" w:cs="Times New Roman"/>
          <w:lang w:eastAsia="ru-RU"/>
        </w:rPr>
      </w:pPr>
      <w:r w:rsidRPr="00AC216F">
        <w:rPr>
          <w:rFonts w:ascii="Cambria" w:hAnsi="Cambria"/>
        </w:rPr>
        <w:t xml:space="preserve">В стоимость </w:t>
      </w:r>
      <w:r>
        <w:rPr>
          <w:rFonts w:ascii="Cambria" w:hAnsi="Cambria"/>
        </w:rPr>
        <w:t>Услуг</w:t>
      </w:r>
      <w:r w:rsidRPr="00AC216F">
        <w:rPr>
          <w:rFonts w:ascii="Cambria" w:hAnsi="Cambria"/>
        </w:rPr>
        <w:t xml:space="preserve"> по настоящему Договору включены вознаграждение </w:t>
      </w:r>
      <w:r w:rsidR="00A57610">
        <w:rPr>
          <w:rFonts w:ascii="Cambria" w:hAnsi="Cambria"/>
        </w:rPr>
        <w:t>Экспедитора</w:t>
      </w:r>
      <w:r w:rsidRPr="00AC216F">
        <w:rPr>
          <w:rFonts w:ascii="Cambria" w:hAnsi="Cambria"/>
        </w:rPr>
        <w:t xml:space="preserve">, а также все расходы </w:t>
      </w:r>
      <w:r w:rsidR="00A57610">
        <w:rPr>
          <w:rFonts w:ascii="Cambria" w:hAnsi="Cambria"/>
        </w:rPr>
        <w:t>Экспедитора</w:t>
      </w:r>
      <w:r w:rsidR="00A57610" w:rsidRPr="00AC216F">
        <w:rPr>
          <w:rFonts w:ascii="Cambria" w:hAnsi="Cambria"/>
        </w:rPr>
        <w:t xml:space="preserve"> </w:t>
      </w:r>
      <w:r w:rsidRPr="00AC216F">
        <w:rPr>
          <w:rFonts w:ascii="Cambria" w:hAnsi="Cambria"/>
        </w:rPr>
        <w:t xml:space="preserve">связанные с исполнением настоящего Договора, в том числе, но не ограничиваясь, расходы, понесенные </w:t>
      </w:r>
      <w:r w:rsidR="00A57610">
        <w:rPr>
          <w:rFonts w:ascii="Cambria" w:hAnsi="Cambria"/>
        </w:rPr>
        <w:t>Экспедитором</w:t>
      </w:r>
      <w:r w:rsidRPr="00AC216F">
        <w:rPr>
          <w:rFonts w:ascii="Cambria" w:hAnsi="Cambria"/>
        </w:rPr>
        <w:t xml:space="preserve">, прямо в Договоре не упомянутые, но необходимые для достижения реализации условий Договора, в том числе расходы на возможное </w:t>
      </w:r>
      <w:r w:rsidR="00A57610">
        <w:rPr>
          <w:rFonts w:ascii="Cambria" w:hAnsi="Cambria"/>
        </w:rPr>
        <w:t>работы и услуги в случае необходимости</w:t>
      </w:r>
      <w:r w:rsidRPr="00AC216F">
        <w:rPr>
          <w:rFonts w:ascii="Cambria" w:hAnsi="Cambria"/>
        </w:rPr>
        <w:t xml:space="preserve">, увеличение стоимости </w:t>
      </w:r>
      <w:r w:rsidR="00A57610">
        <w:rPr>
          <w:rFonts w:ascii="Cambria" w:hAnsi="Cambria"/>
        </w:rPr>
        <w:t>услуг</w:t>
      </w:r>
      <w:r w:rsidRPr="00AC216F">
        <w:rPr>
          <w:rFonts w:ascii="Cambria" w:hAnsi="Cambria"/>
        </w:rPr>
        <w:t xml:space="preserve"> и оплаты работ </w:t>
      </w:r>
      <w:proofErr w:type="spellStart"/>
      <w:r w:rsidRPr="00AC216F">
        <w:rPr>
          <w:rFonts w:ascii="Cambria" w:hAnsi="Cambria"/>
        </w:rPr>
        <w:t>суб</w:t>
      </w:r>
      <w:r w:rsidR="00A57610">
        <w:rPr>
          <w:rFonts w:ascii="Cambria" w:hAnsi="Cambria"/>
        </w:rPr>
        <w:t>исполнительных</w:t>
      </w:r>
      <w:proofErr w:type="spellEnd"/>
      <w:r w:rsidR="00A57610">
        <w:rPr>
          <w:rFonts w:ascii="Cambria" w:hAnsi="Cambria"/>
        </w:rPr>
        <w:t xml:space="preserve"> </w:t>
      </w:r>
      <w:r w:rsidRPr="00AC216F">
        <w:rPr>
          <w:rFonts w:ascii="Cambria" w:hAnsi="Cambria"/>
        </w:rPr>
        <w:t xml:space="preserve">организаций, оплаты труда работников или специалистов </w:t>
      </w:r>
      <w:r w:rsidR="00A57610">
        <w:rPr>
          <w:rFonts w:ascii="Cambria" w:hAnsi="Cambria"/>
        </w:rPr>
        <w:t>Экспедитора</w:t>
      </w:r>
      <w:r w:rsidRPr="00AC216F">
        <w:rPr>
          <w:rFonts w:ascii="Cambria" w:hAnsi="Cambria"/>
        </w:rPr>
        <w:t xml:space="preserve">. </w:t>
      </w:r>
    </w:p>
    <w:p w:rsidR="00AC216F" w:rsidRPr="00AC216F" w:rsidRDefault="00AC216F" w:rsidP="00AC216F">
      <w:pPr>
        <w:pStyle w:val="a7"/>
        <w:numPr>
          <w:ilvl w:val="1"/>
          <w:numId w:val="2"/>
        </w:numPr>
        <w:spacing w:line="300" w:lineRule="exact"/>
        <w:ind w:left="0" w:firstLine="0"/>
        <w:jc w:val="both"/>
        <w:rPr>
          <w:rFonts w:ascii="Cambria" w:eastAsia="Times New Roman" w:hAnsi="Cambria" w:cs="Times New Roman"/>
          <w:lang w:eastAsia="ru-RU"/>
        </w:rPr>
      </w:pPr>
      <w:r w:rsidRPr="00AC216F">
        <w:rPr>
          <w:rFonts w:ascii="Cambria" w:hAnsi="Cambria" w:cs="Times New Roman"/>
          <w:bCs/>
        </w:rPr>
        <w:t xml:space="preserve">Никакие дополнительные расходы, понесенные </w:t>
      </w:r>
      <w:r w:rsidR="00A57610">
        <w:rPr>
          <w:rFonts w:ascii="Cambria" w:hAnsi="Cambria"/>
        </w:rPr>
        <w:t>Экспедитором</w:t>
      </w:r>
      <w:r w:rsidRPr="00AC216F">
        <w:rPr>
          <w:rFonts w:ascii="Cambria" w:hAnsi="Cambria" w:cs="Times New Roman"/>
          <w:bCs/>
        </w:rPr>
        <w:t xml:space="preserve">, не включенные в общую стоимость </w:t>
      </w:r>
      <w:r w:rsidR="00A57610">
        <w:rPr>
          <w:rFonts w:ascii="Cambria" w:hAnsi="Cambria" w:cs="Times New Roman"/>
          <w:bCs/>
        </w:rPr>
        <w:t>Услуг</w:t>
      </w:r>
      <w:r w:rsidRPr="00AC216F">
        <w:rPr>
          <w:rFonts w:ascii="Cambria" w:hAnsi="Cambria" w:cs="Times New Roman"/>
          <w:bCs/>
        </w:rPr>
        <w:t>, возмещению со стороны Заказчика не подлежат.</w:t>
      </w:r>
    </w:p>
    <w:p w:rsidR="00A57610" w:rsidRDefault="00AC216F" w:rsidP="00A57610">
      <w:pPr>
        <w:pStyle w:val="a7"/>
        <w:numPr>
          <w:ilvl w:val="1"/>
          <w:numId w:val="2"/>
        </w:numPr>
        <w:spacing w:line="300" w:lineRule="exact"/>
        <w:ind w:left="0" w:firstLine="0"/>
        <w:jc w:val="both"/>
        <w:rPr>
          <w:rFonts w:ascii="Cambria" w:eastAsia="Times New Roman" w:hAnsi="Cambria" w:cs="Times New Roman"/>
          <w:lang w:eastAsia="ru-RU"/>
        </w:rPr>
      </w:pPr>
      <w:r w:rsidRPr="00AC216F">
        <w:rPr>
          <w:rFonts w:ascii="Cambria" w:hAnsi="Cambria"/>
        </w:rPr>
        <w:t xml:space="preserve">Оплата </w:t>
      </w:r>
      <w:r w:rsidR="00A57610">
        <w:rPr>
          <w:rFonts w:ascii="Cambria" w:hAnsi="Cambria"/>
        </w:rPr>
        <w:t>оказанных</w:t>
      </w:r>
      <w:r w:rsidRPr="00AC216F">
        <w:rPr>
          <w:rFonts w:ascii="Cambria" w:hAnsi="Cambria"/>
        </w:rPr>
        <w:t xml:space="preserve"> и принятых </w:t>
      </w:r>
      <w:r w:rsidR="00A57610">
        <w:rPr>
          <w:rFonts w:ascii="Cambria" w:hAnsi="Cambria"/>
        </w:rPr>
        <w:t>Услуг</w:t>
      </w:r>
      <w:r w:rsidRPr="00AC216F">
        <w:rPr>
          <w:rFonts w:ascii="Cambria" w:hAnsi="Cambria"/>
        </w:rPr>
        <w:t xml:space="preserve"> производится Заказчиком в течение 10 (десяти) рабочих дней с даты подписания Сторонами Акта выполненных работ, на основании оригинала счета на оплату, выставленного </w:t>
      </w:r>
      <w:r w:rsidR="00A57610">
        <w:rPr>
          <w:rFonts w:ascii="Cambria" w:hAnsi="Cambria"/>
        </w:rPr>
        <w:t>Экспедиторо</w:t>
      </w:r>
      <w:r w:rsidRPr="00AC216F">
        <w:rPr>
          <w:rFonts w:ascii="Cambria" w:hAnsi="Cambria"/>
        </w:rPr>
        <w:t>м.</w:t>
      </w:r>
    </w:p>
    <w:p w:rsidR="00AC216F" w:rsidRPr="00A57610" w:rsidRDefault="00AC216F" w:rsidP="00A57610">
      <w:pPr>
        <w:pStyle w:val="a7"/>
        <w:numPr>
          <w:ilvl w:val="1"/>
          <w:numId w:val="2"/>
        </w:numPr>
        <w:spacing w:line="300" w:lineRule="exact"/>
        <w:ind w:left="0" w:firstLine="0"/>
        <w:jc w:val="both"/>
        <w:rPr>
          <w:rFonts w:ascii="Cambria" w:eastAsia="Times New Roman" w:hAnsi="Cambria" w:cs="Times New Roman"/>
          <w:lang w:eastAsia="ru-RU"/>
        </w:rPr>
      </w:pPr>
      <w:r w:rsidRPr="00A57610">
        <w:rPr>
          <w:rFonts w:ascii="Cambria" w:hAnsi="Cambria"/>
          <w:szCs w:val="24"/>
        </w:rPr>
        <w:t xml:space="preserve">Оплата </w:t>
      </w:r>
      <w:r w:rsidR="00A57610" w:rsidRPr="00A57610">
        <w:rPr>
          <w:rFonts w:ascii="Cambria" w:hAnsi="Cambria"/>
          <w:szCs w:val="24"/>
        </w:rPr>
        <w:t xml:space="preserve">оказанных и принятых Услуг Экспедитора </w:t>
      </w:r>
      <w:r w:rsidRPr="00A57610">
        <w:rPr>
          <w:rFonts w:ascii="Cambria" w:hAnsi="Cambria"/>
          <w:szCs w:val="24"/>
        </w:rPr>
        <w:t xml:space="preserve">осуществляется Заказчиком в безналичной форме путем перечисления денег на банковский счет </w:t>
      </w:r>
      <w:r w:rsidR="00A57610" w:rsidRPr="00A57610">
        <w:rPr>
          <w:rFonts w:ascii="Cambria" w:hAnsi="Cambria"/>
          <w:szCs w:val="24"/>
        </w:rPr>
        <w:t>Экспедитора</w:t>
      </w:r>
      <w:r w:rsidRPr="00A57610">
        <w:rPr>
          <w:rFonts w:ascii="Cambria" w:hAnsi="Cambria"/>
          <w:szCs w:val="24"/>
        </w:rPr>
        <w:t xml:space="preserve">, либо наличным способом в кассе </w:t>
      </w:r>
      <w:r w:rsidR="00A57610" w:rsidRPr="00A57610">
        <w:rPr>
          <w:rFonts w:ascii="Cambria" w:hAnsi="Cambria"/>
          <w:szCs w:val="24"/>
        </w:rPr>
        <w:t>Экспедитора</w:t>
      </w:r>
      <w:r w:rsidRPr="00A57610">
        <w:rPr>
          <w:rFonts w:ascii="Cambria" w:hAnsi="Cambria"/>
          <w:szCs w:val="24"/>
        </w:rPr>
        <w:t>.</w:t>
      </w:r>
    </w:p>
    <w:p w:rsidR="00B164AE" w:rsidRPr="00AC216F" w:rsidRDefault="00AC216F" w:rsidP="00B164AE">
      <w:pPr>
        <w:pStyle w:val="a7"/>
        <w:numPr>
          <w:ilvl w:val="1"/>
          <w:numId w:val="2"/>
        </w:numPr>
        <w:spacing w:line="300" w:lineRule="exact"/>
        <w:ind w:left="0" w:firstLine="0"/>
        <w:jc w:val="both"/>
        <w:rPr>
          <w:rFonts w:ascii="Cambria" w:eastAsia="Times New Roman" w:hAnsi="Cambria" w:cs="Times New Roman"/>
          <w:lang w:eastAsia="ru-RU"/>
        </w:rPr>
      </w:pPr>
      <w:r w:rsidRPr="00AC216F">
        <w:rPr>
          <w:rFonts w:ascii="Cambria" w:hAnsi="Cambria"/>
        </w:rPr>
        <w:t xml:space="preserve">Датой исполнения обязательств по оплате считается дата списания денежных средств с расчетного счета Заказчика. </w:t>
      </w:r>
    </w:p>
    <w:p w:rsidR="00B164AE" w:rsidRPr="00B164AE" w:rsidRDefault="00B164AE" w:rsidP="00B164AE">
      <w:pPr>
        <w:pStyle w:val="a3"/>
        <w:numPr>
          <w:ilvl w:val="0"/>
          <w:numId w:val="2"/>
        </w:numPr>
        <w:ind w:left="357" w:hanging="357"/>
        <w:jc w:val="center"/>
        <w:rPr>
          <w:rFonts w:ascii="Cambria" w:hAnsi="Cambria"/>
          <w:b/>
        </w:rPr>
      </w:pPr>
      <w:r w:rsidRPr="00B164AE">
        <w:rPr>
          <w:rFonts w:ascii="Cambria" w:hAnsi="Cambria"/>
          <w:b/>
        </w:rPr>
        <w:lastRenderedPageBreak/>
        <w:t>ОТВЕТСТВЕННОСТЬ СТОРОН</w:t>
      </w:r>
    </w:p>
    <w:p w:rsidR="00B164AE" w:rsidRDefault="00B164AE" w:rsidP="00B164AE">
      <w:pPr>
        <w:pStyle w:val="a3"/>
        <w:numPr>
          <w:ilvl w:val="1"/>
          <w:numId w:val="2"/>
        </w:numPr>
        <w:ind w:left="0" w:firstLine="0"/>
        <w:jc w:val="both"/>
        <w:rPr>
          <w:rFonts w:ascii="Cambria" w:hAnsi="Cambria"/>
        </w:rPr>
      </w:pPr>
      <w:r w:rsidRPr="00B164AE">
        <w:rPr>
          <w:rFonts w:ascii="Cambria" w:hAnsi="Cambria"/>
        </w:rPr>
        <w:t>За неисполнение или ненадлежащее исполнение обязаннос</w:t>
      </w:r>
      <w:r w:rsidR="00B26932">
        <w:rPr>
          <w:rFonts w:ascii="Cambria" w:hAnsi="Cambria"/>
        </w:rPr>
        <w:t>тей, предусмотренных настоящим Д</w:t>
      </w:r>
      <w:r w:rsidRPr="00B164AE">
        <w:rPr>
          <w:rFonts w:ascii="Cambria" w:hAnsi="Cambria"/>
        </w:rPr>
        <w:t xml:space="preserve">оговором, </w:t>
      </w:r>
      <w:r w:rsidR="00B26932">
        <w:rPr>
          <w:rFonts w:ascii="Cambria" w:hAnsi="Cambria"/>
        </w:rPr>
        <w:t>Стороны</w:t>
      </w:r>
      <w:r w:rsidRPr="00B164AE">
        <w:rPr>
          <w:rFonts w:ascii="Cambria" w:hAnsi="Cambria"/>
        </w:rPr>
        <w:t xml:space="preserve"> несут ответственность в соответствии с Гражданским кодексом Республики Казахстан. </w:t>
      </w:r>
    </w:p>
    <w:p w:rsidR="00B164AE" w:rsidRPr="00B164AE" w:rsidRDefault="00B164AE" w:rsidP="00B164AE">
      <w:pPr>
        <w:pStyle w:val="a3"/>
        <w:numPr>
          <w:ilvl w:val="1"/>
          <w:numId w:val="2"/>
        </w:numPr>
        <w:ind w:left="0" w:firstLine="0"/>
        <w:jc w:val="both"/>
        <w:rPr>
          <w:rFonts w:ascii="Cambria" w:hAnsi="Cambria"/>
        </w:rPr>
      </w:pPr>
      <w:r w:rsidRPr="00B164AE">
        <w:rPr>
          <w:rFonts w:ascii="Cambria" w:eastAsia="Times New Roman" w:hAnsi="Cambria" w:cs="Times New Roman"/>
          <w:lang w:eastAsia="ru-RU"/>
        </w:rPr>
        <w:t xml:space="preserve">В случае утраты, повреждения или порчи груза по вине Экспедитора, последний обязуется возместить Заказчику стоимость утраченного или поврежденного груза </w:t>
      </w:r>
      <w:r w:rsidR="00B26932">
        <w:rPr>
          <w:rFonts w:ascii="Cambria" w:eastAsia="Times New Roman" w:hAnsi="Cambria" w:cs="Times New Roman"/>
          <w:lang w:eastAsia="ru-RU"/>
        </w:rPr>
        <w:t>в полном размере</w:t>
      </w:r>
      <w:r w:rsidRPr="00B164AE">
        <w:rPr>
          <w:rFonts w:ascii="Cambria" w:eastAsia="Times New Roman" w:hAnsi="Cambria" w:cs="Times New Roman"/>
          <w:lang w:eastAsia="ru-RU"/>
        </w:rPr>
        <w:t xml:space="preserve"> или согласно реальной стоимости, подтвержденной документами.</w:t>
      </w:r>
    </w:p>
    <w:p w:rsidR="00212949" w:rsidRPr="00212949" w:rsidRDefault="00B164AE" w:rsidP="00212949">
      <w:pPr>
        <w:pStyle w:val="a3"/>
        <w:numPr>
          <w:ilvl w:val="1"/>
          <w:numId w:val="2"/>
        </w:numPr>
        <w:ind w:left="0" w:firstLine="0"/>
        <w:jc w:val="both"/>
        <w:rPr>
          <w:rFonts w:ascii="Cambria" w:hAnsi="Cambria"/>
        </w:rPr>
      </w:pPr>
      <w:r w:rsidRPr="00B164AE">
        <w:rPr>
          <w:rFonts w:ascii="Cambria" w:eastAsia="Times New Roman" w:hAnsi="Cambria" w:cs="Times New Roman"/>
          <w:lang w:eastAsia="ru-RU"/>
        </w:rPr>
        <w:t xml:space="preserve">В случае задержки груза по вине Экспедитора он обязуется выплатить Заказчику неустойку в размере </w:t>
      </w:r>
      <w:r w:rsidR="00B26932">
        <w:rPr>
          <w:rFonts w:ascii="Cambria" w:eastAsia="Times New Roman" w:hAnsi="Cambria" w:cs="Times New Roman"/>
          <w:lang w:eastAsia="ru-RU"/>
        </w:rPr>
        <w:t>5 (пять)% от стоимости У</w:t>
      </w:r>
      <w:r w:rsidRPr="00B164AE">
        <w:rPr>
          <w:rFonts w:ascii="Cambria" w:eastAsia="Times New Roman" w:hAnsi="Cambria" w:cs="Times New Roman"/>
          <w:lang w:eastAsia="ru-RU"/>
        </w:rPr>
        <w:t>слуг за каждый день просрочки.</w:t>
      </w:r>
    </w:p>
    <w:p w:rsidR="00212949" w:rsidRDefault="00212949" w:rsidP="00212949">
      <w:pPr>
        <w:pStyle w:val="a3"/>
        <w:numPr>
          <w:ilvl w:val="1"/>
          <w:numId w:val="2"/>
        </w:numPr>
        <w:ind w:left="0" w:firstLine="0"/>
        <w:jc w:val="both"/>
        <w:rPr>
          <w:rFonts w:ascii="Cambria" w:hAnsi="Cambria"/>
        </w:rPr>
      </w:pPr>
      <w:r w:rsidRPr="00212949">
        <w:rPr>
          <w:rFonts w:ascii="Cambria" w:hAnsi="Cambria"/>
        </w:rPr>
        <w:t xml:space="preserve">При досрочном расторжении Договора за неисполнение или ненадлежащее исполнение </w:t>
      </w:r>
      <w:r>
        <w:rPr>
          <w:rFonts w:ascii="Cambria" w:hAnsi="Cambria"/>
        </w:rPr>
        <w:t>Экспедитор</w:t>
      </w:r>
      <w:r w:rsidRPr="00212949">
        <w:rPr>
          <w:rFonts w:ascii="Cambria" w:hAnsi="Cambria"/>
        </w:rPr>
        <w:t xml:space="preserve">ом обязательств по Договору, так же не достижения </w:t>
      </w:r>
      <w:r>
        <w:rPr>
          <w:rFonts w:ascii="Cambria" w:hAnsi="Cambria"/>
        </w:rPr>
        <w:t>целей, предусмотренных настоящим Договором и Заявками</w:t>
      </w:r>
      <w:r w:rsidRPr="00212949">
        <w:rPr>
          <w:rFonts w:ascii="Cambria" w:hAnsi="Cambria"/>
        </w:rPr>
        <w:t xml:space="preserve">, Заказчик вправе потребовать от </w:t>
      </w:r>
      <w:r>
        <w:rPr>
          <w:rFonts w:ascii="Cambria" w:hAnsi="Cambria"/>
        </w:rPr>
        <w:t>Экспедитора</w:t>
      </w:r>
      <w:r w:rsidRPr="00212949">
        <w:rPr>
          <w:rFonts w:ascii="Cambria" w:hAnsi="Cambria"/>
        </w:rPr>
        <w:t xml:space="preserve"> уплаты неустойки в раз</w:t>
      </w:r>
      <w:r>
        <w:rPr>
          <w:rFonts w:ascii="Cambria" w:hAnsi="Cambria"/>
        </w:rPr>
        <w:t>мере 3</w:t>
      </w:r>
      <w:r w:rsidRPr="00212949">
        <w:rPr>
          <w:rFonts w:ascii="Cambria" w:hAnsi="Cambria"/>
        </w:rPr>
        <w:t>0% (</w:t>
      </w:r>
      <w:r>
        <w:rPr>
          <w:rFonts w:ascii="Cambria" w:hAnsi="Cambria"/>
        </w:rPr>
        <w:t>тридцати</w:t>
      </w:r>
      <w:r w:rsidRPr="00212949">
        <w:rPr>
          <w:rFonts w:ascii="Cambria" w:hAnsi="Cambria"/>
        </w:rPr>
        <w:t xml:space="preserve"> процентов) от цены Договора</w:t>
      </w:r>
      <w:r>
        <w:rPr>
          <w:rFonts w:ascii="Cambria" w:hAnsi="Cambria"/>
        </w:rPr>
        <w:t>.</w:t>
      </w:r>
    </w:p>
    <w:p w:rsidR="00212949" w:rsidRPr="00212949" w:rsidRDefault="00212949" w:rsidP="00212949">
      <w:pPr>
        <w:pStyle w:val="a3"/>
        <w:numPr>
          <w:ilvl w:val="1"/>
          <w:numId w:val="2"/>
        </w:numPr>
        <w:ind w:left="0" w:firstLine="0"/>
        <w:jc w:val="both"/>
        <w:rPr>
          <w:rFonts w:ascii="Cambria" w:hAnsi="Cambria"/>
        </w:rPr>
      </w:pPr>
      <w:r w:rsidRPr="00212949">
        <w:rPr>
          <w:rFonts w:ascii="Cambria" w:hAnsi="Cambria"/>
        </w:rPr>
        <w:t xml:space="preserve">За неисполнение или ненадлежащее исполнение </w:t>
      </w:r>
      <w:r>
        <w:rPr>
          <w:rFonts w:ascii="Cambria" w:hAnsi="Cambria"/>
        </w:rPr>
        <w:t>Экспедитор</w:t>
      </w:r>
      <w:r w:rsidRPr="00212949">
        <w:rPr>
          <w:rFonts w:ascii="Cambria" w:hAnsi="Cambria"/>
        </w:rPr>
        <w:t xml:space="preserve">ом обязательств по Договору, Заказчик вправе взыскать с </w:t>
      </w:r>
      <w:r>
        <w:rPr>
          <w:rFonts w:ascii="Cambria" w:hAnsi="Cambria"/>
        </w:rPr>
        <w:t>Экспедитора</w:t>
      </w:r>
      <w:r w:rsidRPr="00212949">
        <w:rPr>
          <w:rFonts w:ascii="Cambria" w:hAnsi="Cambria"/>
        </w:rPr>
        <w:t xml:space="preserve"> возмещения убытков, вызванных нарушением </w:t>
      </w:r>
      <w:r>
        <w:rPr>
          <w:rFonts w:ascii="Cambria" w:hAnsi="Cambria"/>
        </w:rPr>
        <w:t>Экспедитором</w:t>
      </w:r>
      <w:r w:rsidRPr="00212949">
        <w:rPr>
          <w:rFonts w:ascii="Cambria" w:hAnsi="Cambria"/>
        </w:rPr>
        <w:t xml:space="preserve"> обязательств по Договору, включая недополученный доход Заказчика из-за </w:t>
      </w:r>
      <w:r w:rsidR="00920946">
        <w:rPr>
          <w:rFonts w:ascii="Cambria" w:hAnsi="Cambria"/>
        </w:rPr>
        <w:t>нарушения Экспедитором</w:t>
      </w:r>
      <w:r w:rsidRPr="00212949">
        <w:rPr>
          <w:rFonts w:ascii="Cambria" w:hAnsi="Cambria"/>
        </w:rPr>
        <w:t xml:space="preserve"> обязательств по Договору.</w:t>
      </w:r>
    </w:p>
    <w:p w:rsidR="009C0009" w:rsidRDefault="009C0009" w:rsidP="00BB7177">
      <w:pPr>
        <w:pStyle w:val="a3"/>
        <w:ind w:left="0"/>
        <w:jc w:val="both"/>
        <w:rPr>
          <w:rFonts w:ascii="Cambria" w:hAnsi="Cambria"/>
        </w:rPr>
      </w:pPr>
    </w:p>
    <w:p w:rsidR="00B164AE" w:rsidRPr="00B164AE" w:rsidRDefault="00B164AE" w:rsidP="00B164AE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1" w:lineRule="auto"/>
        <w:jc w:val="center"/>
        <w:rPr>
          <w:rFonts w:ascii="Cambria" w:hAnsi="Cambria"/>
          <w:color w:val="000000"/>
        </w:rPr>
      </w:pPr>
      <w:r w:rsidRPr="00B164AE">
        <w:rPr>
          <w:rFonts w:ascii="Cambria" w:hAnsi="Cambria"/>
          <w:b/>
          <w:color w:val="000000"/>
        </w:rPr>
        <w:t>ФОРС-МАЖОРНЫЕ ОБСТОЯТЕЛЬСТВА</w:t>
      </w:r>
    </w:p>
    <w:p w:rsidR="00B164AE" w:rsidRDefault="00B164AE" w:rsidP="00B164AE">
      <w:pPr>
        <w:pStyle w:val="a7"/>
        <w:numPr>
          <w:ilvl w:val="1"/>
          <w:numId w:val="2"/>
        </w:numPr>
        <w:tabs>
          <w:tab w:val="left" w:pos="601"/>
          <w:tab w:val="left" w:pos="1134"/>
        </w:tabs>
        <w:spacing w:line="271" w:lineRule="auto"/>
        <w:ind w:left="0" w:firstLine="0"/>
        <w:jc w:val="both"/>
        <w:rPr>
          <w:rFonts w:ascii="Cambria" w:hAnsi="Cambria"/>
          <w:lang w:val="kk-KZ"/>
        </w:rPr>
      </w:pPr>
      <w:r w:rsidRPr="00933D3E">
        <w:rPr>
          <w:rFonts w:ascii="Cambria" w:hAnsi="Cambria"/>
          <w:color w:val="00000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</w:t>
      </w:r>
      <w:bookmarkStart w:id="5" w:name="_GoBack"/>
      <w:bookmarkEnd w:id="5"/>
      <w:r w:rsidRPr="00933D3E">
        <w:rPr>
          <w:rFonts w:ascii="Cambria" w:hAnsi="Cambria"/>
          <w:color w:val="000000"/>
        </w:rPr>
        <w:t xml:space="preserve">реодолимой силы, которые сторона не могла ни предвидеть, ни предотвратить разумными мерами (форс-мажор). Под непреодолимой силой понимаются внешние и чрезвычайные события, которые не существовали на время подписания договора, возникшие помимо воли сторон, наступлению и действию которых стороны не могли воспрепятствовать (наводнение, пожар, землетрясение, ураган и иные явления природы, а также война или военные действия, эпидемия, принятие органом государственной власти или управления решения, повлекшего невозможность исполнения настоящего Договора, </w:t>
      </w:r>
      <w:r w:rsidRPr="00933D3E">
        <w:rPr>
          <w:rFonts w:ascii="Cambria" w:hAnsi="Cambria"/>
          <w:lang w:val="kk-KZ"/>
        </w:rPr>
        <w:t>запрет торговых операций с отдельными странами вследствие принятия международных санкций и другие обстоятельства, независящие от воли Сторон</w:t>
      </w:r>
      <w:r w:rsidRPr="00933D3E">
        <w:rPr>
          <w:rFonts w:ascii="Cambria" w:hAnsi="Cambria"/>
          <w:color w:val="000000"/>
        </w:rPr>
        <w:t>).</w:t>
      </w:r>
    </w:p>
    <w:p w:rsidR="00B164AE" w:rsidRDefault="00B164AE" w:rsidP="00B164AE">
      <w:pPr>
        <w:pStyle w:val="a7"/>
        <w:numPr>
          <w:ilvl w:val="1"/>
          <w:numId w:val="2"/>
        </w:numPr>
        <w:tabs>
          <w:tab w:val="left" w:pos="601"/>
          <w:tab w:val="left" w:pos="1134"/>
        </w:tabs>
        <w:spacing w:line="271" w:lineRule="auto"/>
        <w:ind w:left="0" w:firstLine="0"/>
        <w:jc w:val="both"/>
        <w:rPr>
          <w:rFonts w:ascii="Cambria" w:hAnsi="Cambria"/>
          <w:lang w:val="kk-KZ"/>
        </w:rPr>
      </w:pPr>
      <w:r w:rsidRPr="00EE31BE">
        <w:rPr>
          <w:rFonts w:ascii="Cambria" w:hAnsi="Cambria"/>
          <w:lang w:val="kk-KZ"/>
        </w:rPr>
        <w:t>При наступлении обстоятельств непреодолимой силы Сторона, подвергшаяся таким об</w:t>
      </w:r>
      <w:r>
        <w:rPr>
          <w:rFonts w:ascii="Cambria" w:hAnsi="Cambria"/>
          <w:lang w:val="kk-KZ"/>
        </w:rPr>
        <w:t>стоятельствам, должна в течение 5</w:t>
      </w:r>
      <w:r w:rsidRPr="00EE31BE">
        <w:rPr>
          <w:rFonts w:ascii="Cambria" w:hAnsi="Cambria"/>
          <w:lang w:val="kk-KZ"/>
        </w:rPr>
        <w:t xml:space="preserve"> (</w:t>
      </w:r>
      <w:r>
        <w:rPr>
          <w:rFonts w:ascii="Cambria" w:hAnsi="Cambria"/>
          <w:lang w:val="kk-KZ"/>
        </w:rPr>
        <w:t>пяти</w:t>
      </w:r>
      <w:r w:rsidRPr="00EE31BE">
        <w:rPr>
          <w:rFonts w:ascii="Cambria" w:hAnsi="Cambria"/>
          <w:lang w:val="kk-KZ"/>
        </w:rPr>
        <w:t xml:space="preserve">) </w:t>
      </w:r>
      <w:r>
        <w:rPr>
          <w:rFonts w:ascii="Cambria" w:hAnsi="Cambria"/>
          <w:lang w:val="kk-KZ"/>
        </w:rPr>
        <w:t>рабочих дней</w:t>
      </w:r>
      <w:r w:rsidRPr="00EE31BE">
        <w:rPr>
          <w:rFonts w:ascii="Cambria" w:hAnsi="Cambria"/>
          <w:lang w:val="kk-KZ"/>
        </w:rPr>
        <w:t xml:space="preserve"> известить о них в письменном виде другую Сторону. В извещении должны быть сообщены данные о характере обстоятельств, а также, по возможности, оценка их влияния на возможность исполнения обязательств по настоящему Договору и срок исполнения обязательств. </w:t>
      </w:r>
      <w:r w:rsidRPr="00EE31BE">
        <w:rPr>
          <w:rFonts w:ascii="Cambria" w:hAnsi="Cambria"/>
          <w:color w:val="000000"/>
        </w:rPr>
        <w:t>Надлежащим доказательством наличия указанных выше обстоятельств и их продолжительности будут служить документы или акты, предоставляемые компетентными государственными органами.</w:t>
      </w:r>
    </w:p>
    <w:p w:rsidR="00B164AE" w:rsidRDefault="00B164AE" w:rsidP="00B164AE">
      <w:pPr>
        <w:pStyle w:val="a7"/>
        <w:numPr>
          <w:ilvl w:val="1"/>
          <w:numId w:val="2"/>
        </w:numPr>
        <w:tabs>
          <w:tab w:val="left" w:pos="601"/>
          <w:tab w:val="left" w:pos="1134"/>
        </w:tabs>
        <w:spacing w:line="271" w:lineRule="auto"/>
        <w:ind w:left="0" w:firstLine="0"/>
        <w:jc w:val="both"/>
        <w:rPr>
          <w:rFonts w:ascii="Cambria" w:hAnsi="Cambria"/>
          <w:lang w:val="kk-KZ"/>
        </w:rPr>
      </w:pPr>
      <w:r w:rsidRPr="00EE31BE">
        <w:rPr>
          <w:rFonts w:ascii="Cambria" w:hAnsi="Cambria"/>
          <w:lang w:val="kk-KZ"/>
        </w:rPr>
        <w:t>При прекращении указанных выше обстоятельств, Сторона должна без промед</w:t>
      </w:r>
      <w:r>
        <w:rPr>
          <w:rFonts w:ascii="Cambria" w:hAnsi="Cambria"/>
          <w:lang w:val="kk-KZ"/>
        </w:rPr>
        <w:t>ления известить об этом другую С</w:t>
      </w:r>
      <w:r w:rsidRPr="00EE31BE">
        <w:rPr>
          <w:rFonts w:ascii="Cambria" w:hAnsi="Cambria"/>
          <w:lang w:val="kk-KZ"/>
        </w:rPr>
        <w:t>торону в письменном виде. В извещении должен быть указан срок, в который предполагается исполнить обязательства по Договору.</w:t>
      </w:r>
    </w:p>
    <w:p w:rsidR="00B164AE" w:rsidRDefault="00B164AE" w:rsidP="00B164AE">
      <w:pPr>
        <w:pStyle w:val="a7"/>
        <w:numPr>
          <w:ilvl w:val="1"/>
          <w:numId w:val="2"/>
        </w:numPr>
        <w:tabs>
          <w:tab w:val="left" w:pos="601"/>
          <w:tab w:val="left" w:pos="1134"/>
        </w:tabs>
        <w:spacing w:line="271" w:lineRule="auto"/>
        <w:ind w:left="0" w:firstLine="0"/>
        <w:jc w:val="both"/>
        <w:rPr>
          <w:rFonts w:ascii="Cambria" w:hAnsi="Cambria"/>
          <w:lang w:val="kk-KZ"/>
        </w:rPr>
      </w:pPr>
      <w:r w:rsidRPr="00EE31BE">
        <w:rPr>
          <w:rFonts w:ascii="Cambria" w:hAnsi="Cambria"/>
          <w:lang w:val="kk-KZ"/>
        </w:rPr>
        <w:t>В случаях наступления обстоятельств непреодолимой силы срок выполнения Сторонами обязательств по Договору отодвигается соразмерно времени, в течение которого действуют такие обстоятельства и их последствия.</w:t>
      </w:r>
    </w:p>
    <w:p w:rsidR="00B164AE" w:rsidRPr="00B164AE" w:rsidRDefault="00B164AE" w:rsidP="00B164AE">
      <w:pPr>
        <w:pStyle w:val="a7"/>
        <w:numPr>
          <w:ilvl w:val="1"/>
          <w:numId w:val="2"/>
        </w:numPr>
        <w:tabs>
          <w:tab w:val="left" w:pos="601"/>
          <w:tab w:val="left" w:pos="1134"/>
        </w:tabs>
        <w:spacing w:line="271" w:lineRule="auto"/>
        <w:ind w:left="0" w:firstLine="0"/>
        <w:jc w:val="both"/>
        <w:rPr>
          <w:rFonts w:ascii="Cambria" w:hAnsi="Cambria"/>
          <w:lang w:val="kk-KZ"/>
        </w:rPr>
      </w:pPr>
      <w:r w:rsidRPr="00EE31BE">
        <w:rPr>
          <w:rFonts w:ascii="Cambria" w:hAnsi="Cambria"/>
          <w:lang w:val="kk-KZ"/>
        </w:rPr>
        <w:t xml:space="preserve">Если обстоятельства непреодолимой силы продолжаются непрерывно более 30 (тридцати) </w:t>
      </w:r>
      <w:r>
        <w:rPr>
          <w:rFonts w:ascii="Cambria" w:hAnsi="Cambria"/>
          <w:lang w:val="kk-KZ"/>
        </w:rPr>
        <w:t>календарных дней</w:t>
      </w:r>
      <w:r w:rsidRPr="00EE31BE">
        <w:rPr>
          <w:rFonts w:ascii="Cambria" w:hAnsi="Cambria"/>
          <w:lang w:val="kk-KZ"/>
        </w:rPr>
        <w:t xml:space="preserve">, Стороны должны обсудить и согласовать принятие соответствующих мер, направленных на выполнение своих обязательств. В случае, когда такие обстоятельства продолжаются более 3 (трех) месяцев и Стороны не могут принять решение о дальнейших согласованных действиях по исполнению Договорных обязательств, каждая из Сторон имеет право прекратить действие Договора полностью или частично без </w:t>
      </w:r>
      <w:r w:rsidRPr="00EE31BE">
        <w:rPr>
          <w:rFonts w:ascii="Cambria" w:hAnsi="Cambria"/>
          <w:color w:val="000000"/>
        </w:rPr>
        <w:t xml:space="preserve">обязанностей по возмещению возможных последствий этого расторжения убытков (в том </w:t>
      </w:r>
      <w:r w:rsidRPr="00EE31BE">
        <w:rPr>
          <w:rFonts w:ascii="Cambria" w:hAnsi="Cambria"/>
          <w:color w:val="000000"/>
        </w:rPr>
        <w:lastRenderedPageBreak/>
        <w:t>числе расходов) другой Стороне</w:t>
      </w:r>
      <w:r w:rsidRPr="00EE31BE">
        <w:rPr>
          <w:rFonts w:ascii="Cambria" w:hAnsi="Cambria"/>
          <w:lang w:val="kk-KZ"/>
        </w:rPr>
        <w:t>, проинформировав об этом другую Сторону в письменной форме.</w:t>
      </w:r>
    </w:p>
    <w:p w:rsidR="00B164AE" w:rsidRPr="00565D30" w:rsidRDefault="00B164AE" w:rsidP="00B164A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1" w:lineRule="auto"/>
        <w:jc w:val="center"/>
        <w:rPr>
          <w:rFonts w:ascii="Cambria" w:hAnsi="Cambria"/>
        </w:rPr>
      </w:pPr>
      <w:r w:rsidRPr="00565D30">
        <w:rPr>
          <w:rFonts w:ascii="Cambria" w:hAnsi="Cambria"/>
          <w:b/>
          <w:bCs/>
        </w:rPr>
        <w:t>КОНФИДЕНЦИАЛЬНОСТЬ</w:t>
      </w:r>
    </w:p>
    <w:p w:rsidR="00B164AE" w:rsidRDefault="00B164AE" w:rsidP="00B164AE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1" w:lineRule="auto"/>
        <w:ind w:left="0" w:firstLine="0"/>
        <w:jc w:val="both"/>
        <w:rPr>
          <w:rFonts w:ascii="Cambria" w:hAnsi="Cambria"/>
        </w:rPr>
      </w:pPr>
      <w:r w:rsidRPr="00296481">
        <w:rPr>
          <w:rFonts w:ascii="Cambria" w:hAnsi="Cambria"/>
        </w:rPr>
        <w:t>Стороны принимают на себя обязательства по собл</w:t>
      </w:r>
      <w:r>
        <w:rPr>
          <w:rFonts w:ascii="Cambria" w:hAnsi="Cambria"/>
        </w:rPr>
        <w:t>юдению конфиденциальной информа</w:t>
      </w:r>
      <w:r w:rsidRPr="00296481">
        <w:rPr>
          <w:rFonts w:ascii="Cambria" w:hAnsi="Cambria"/>
        </w:rPr>
        <w:t>ции, полученной в рамках исполнения обязательств по настоящему Договору, если иное не предусмотрено настоящим Договором.</w:t>
      </w:r>
    </w:p>
    <w:p w:rsidR="00B164AE" w:rsidRDefault="00B164AE" w:rsidP="00B164AE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1" w:lineRule="auto"/>
        <w:ind w:left="0" w:firstLine="0"/>
        <w:jc w:val="both"/>
        <w:rPr>
          <w:rFonts w:ascii="Cambria" w:hAnsi="Cambria"/>
        </w:rPr>
      </w:pPr>
      <w:r w:rsidRPr="00565D30">
        <w:rPr>
          <w:rFonts w:ascii="Cambria" w:hAnsi="Cambria"/>
        </w:rPr>
        <w:t>Конфиденциальной признается любая информация относительно деятельности Сторон, а также техническая документация и другая техническая информация, полученная в связи с заключением и исполнением Сторонами настоящего Договора, а также любая другая информация, составляющая секрет производства, оказания услуг, выполнения работ, реализации товаров и иную коммерческую тайну Сторон и ставшая известной другой Стороне, и не может быть сообщена третьим лицам без предварительного письменного разрешения соответствующей Стороны.</w:t>
      </w:r>
    </w:p>
    <w:p w:rsidR="00B164AE" w:rsidRDefault="00B164AE" w:rsidP="00B164AE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1" w:lineRule="auto"/>
        <w:ind w:left="0" w:firstLine="0"/>
        <w:jc w:val="both"/>
        <w:rPr>
          <w:rFonts w:ascii="Cambria" w:hAnsi="Cambria"/>
        </w:rPr>
      </w:pPr>
      <w:r w:rsidRPr="00565D30">
        <w:rPr>
          <w:rFonts w:ascii="Cambria" w:hAnsi="Cambria"/>
        </w:rPr>
        <w:t xml:space="preserve">Стороны обязуются обеспечить защиту конфиденциальной информации в течение всего срока </w:t>
      </w:r>
      <w:r>
        <w:rPr>
          <w:rFonts w:ascii="Cambria" w:hAnsi="Cambria"/>
        </w:rPr>
        <w:t>действия настоящего Договора и 2</w:t>
      </w:r>
      <w:r w:rsidRPr="00565D30">
        <w:rPr>
          <w:rFonts w:ascii="Cambria" w:hAnsi="Cambria"/>
        </w:rPr>
        <w:t xml:space="preserve"> (</w:t>
      </w:r>
      <w:r>
        <w:rPr>
          <w:rFonts w:ascii="Cambria" w:hAnsi="Cambria"/>
        </w:rPr>
        <w:t>двух</w:t>
      </w:r>
      <w:r w:rsidRPr="00565D30">
        <w:rPr>
          <w:rFonts w:ascii="Cambria" w:hAnsi="Cambria"/>
        </w:rPr>
        <w:t xml:space="preserve">) лет с даты прекращения его действия. При этом Стороны соглашаются соблюдать требования по безопасному хранению конфиденциальной информации и ограниченному доступу к такой информации. </w:t>
      </w:r>
    </w:p>
    <w:p w:rsidR="00B164AE" w:rsidRPr="00565D30" w:rsidRDefault="00B164AE" w:rsidP="00B164AE">
      <w:pPr>
        <w:tabs>
          <w:tab w:val="left" w:pos="284"/>
        </w:tabs>
        <w:autoSpaceDE w:val="0"/>
        <w:autoSpaceDN w:val="0"/>
        <w:adjustRightInd w:val="0"/>
        <w:spacing w:after="0" w:line="271" w:lineRule="auto"/>
        <w:jc w:val="both"/>
        <w:rPr>
          <w:rFonts w:ascii="Cambria" w:hAnsi="Cambria"/>
        </w:rPr>
      </w:pPr>
    </w:p>
    <w:p w:rsidR="00B164AE" w:rsidRPr="008D74F6" w:rsidRDefault="00B164AE" w:rsidP="00B164A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1" w:lineRule="auto"/>
        <w:jc w:val="center"/>
        <w:rPr>
          <w:rFonts w:ascii="Cambria" w:hAnsi="Cambria"/>
        </w:rPr>
      </w:pPr>
      <w:r w:rsidRPr="008D74F6">
        <w:rPr>
          <w:rFonts w:ascii="Cambria" w:hAnsi="Cambria"/>
          <w:b/>
        </w:rPr>
        <w:t>АНТИКОРРУПЦИОННАЯ ОГОВОРКА</w:t>
      </w:r>
    </w:p>
    <w:p w:rsidR="00B164AE" w:rsidRPr="00565D30" w:rsidRDefault="00B164AE" w:rsidP="00B164A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4E51E5">
        <w:rPr>
          <w:rFonts w:ascii="Cambria" w:hAnsi="Cambria"/>
        </w:rPr>
        <w:t>Стороны обязуются соблюдать применимое законодательство Республики Казахстан по противодействию коррупции и противодействию легализации (отмыванию) доходов, полученных преступным путем (далее – «</w:t>
      </w:r>
      <w:r w:rsidRPr="00723530">
        <w:rPr>
          <w:rFonts w:ascii="Cambria" w:hAnsi="Cambria"/>
        </w:rPr>
        <w:t>Антикоррупционное законодательство</w:t>
      </w:r>
      <w:r w:rsidRPr="004E51E5">
        <w:rPr>
          <w:rFonts w:ascii="Cambria" w:hAnsi="Cambria"/>
        </w:rPr>
        <w:t>»).</w:t>
      </w:r>
    </w:p>
    <w:p w:rsidR="00B164AE" w:rsidRPr="00565D30" w:rsidRDefault="00B164AE" w:rsidP="00B164A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565D30">
        <w:rPr>
          <w:rFonts w:ascii="Cambria" w:hAnsi="Cambria"/>
        </w:rPr>
        <w:t>При исполнении своих обязательств по Договору Стороны, их аффилированные лица, работники или посредники не совершают каких-либо действий (отказываются от бездействия), которые противоречат требованиям Антикоррупционного законодательства, в том числе, воздерживаются от прямого или косвенного, лично или через третьих лиц предложения, обещания, дачи, вымогательства, просьбы, согласия получить и получения взяток в любой форме (в том числе, в форме денежных средств, иных ценностей, имущества, имущественных прав или иной материальной и/или нематериальной выгоды) в пользу или от каких-либо лиц для оказания влияния на их действия или решения с целью получения любых неправомерных преимуществ или с иной неправомерной целью.</w:t>
      </w:r>
    </w:p>
    <w:p w:rsidR="00B164AE" w:rsidRPr="00565D30" w:rsidRDefault="00B164AE" w:rsidP="00B164A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565D30">
        <w:rPr>
          <w:rFonts w:ascii="Cambria" w:hAnsi="Cambria"/>
        </w:rPr>
        <w:t>При выявлении одной из Сторон случаев нарушения положений настоящей статьи ее аффилированными лицами или работниками она обязуется в письменной форме уведомить об этих нарушениях другую Сторону.</w:t>
      </w:r>
    </w:p>
    <w:p w:rsidR="00B164AE" w:rsidRPr="00565D30" w:rsidRDefault="00B164AE" w:rsidP="00B164A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565D30">
        <w:rPr>
          <w:rFonts w:ascii="Cambria" w:hAnsi="Cambria"/>
        </w:rPr>
        <w:t>Также в случае возникновения у одной из Сторон разумно обоснованных подозрений, что произошло или может произойти нарушение каких-либо положений настоящей статьи другой Стороной, ее аффилированными лицами или работниками, такая Сторона вправе направить другой Стороне запрос с требованием предоставить комментарии и информацию (документы), опровергающие или подтверждающие факт нарушения.</w:t>
      </w:r>
    </w:p>
    <w:p w:rsidR="00B164AE" w:rsidRPr="00933D3E" w:rsidRDefault="00B164AE" w:rsidP="00B164AE">
      <w:pPr>
        <w:pStyle w:val="a7"/>
        <w:tabs>
          <w:tab w:val="left" w:pos="601"/>
          <w:tab w:val="left" w:pos="1134"/>
        </w:tabs>
        <w:spacing w:line="271" w:lineRule="auto"/>
        <w:ind w:left="709"/>
        <w:jc w:val="both"/>
        <w:rPr>
          <w:rFonts w:ascii="Cambria" w:hAnsi="Cambria"/>
          <w:lang w:val="kk-KZ"/>
        </w:rPr>
      </w:pPr>
    </w:p>
    <w:p w:rsidR="00B164AE" w:rsidRPr="00933D3E" w:rsidRDefault="00B164AE" w:rsidP="00B164AE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1" w:lineRule="auto"/>
        <w:ind w:left="0" w:firstLine="0"/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РАЗРЕШЕНИЕ СПОРОВ</w:t>
      </w:r>
    </w:p>
    <w:p w:rsidR="00B164AE" w:rsidRDefault="00B164AE" w:rsidP="00B164AE">
      <w:pPr>
        <w:pStyle w:val="a7"/>
        <w:numPr>
          <w:ilvl w:val="1"/>
          <w:numId w:val="2"/>
        </w:numPr>
        <w:tabs>
          <w:tab w:val="left" w:pos="0"/>
          <w:tab w:val="left" w:pos="601"/>
          <w:tab w:val="left" w:pos="1134"/>
        </w:tabs>
        <w:spacing w:line="271" w:lineRule="auto"/>
        <w:ind w:left="0" w:firstLine="0"/>
        <w:jc w:val="both"/>
        <w:rPr>
          <w:rFonts w:ascii="Cambria" w:hAnsi="Cambria"/>
          <w:lang w:val="kk-KZ"/>
        </w:rPr>
      </w:pPr>
      <w:r w:rsidRPr="00933D3E">
        <w:rPr>
          <w:rFonts w:ascii="Cambria" w:hAnsi="Cambria"/>
          <w:lang w:val="kk-KZ"/>
        </w:rPr>
        <w:t xml:space="preserve">Договор составлен в соответствии с законодательством Республики Казахстан. </w:t>
      </w:r>
    </w:p>
    <w:p w:rsidR="00B164AE" w:rsidRDefault="00B164AE" w:rsidP="00B164AE">
      <w:pPr>
        <w:pStyle w:val="a7"/>
        <w:numPr>
          <w:ilvl w:val="1"/>
          <w:numId w:val="2"/>
        </w:numPr>
        <w:tabs>
          <w:tab w:val="left" w:pos="0"/>
          <w:tab w:val="left" w:pos="601"/>
          <w:tab w:val="left" w:pos="1134"/>
        </w:tabs>
        <w:spacing w:line="271" w:lineRule="auto"/>
        <w:ind w:left="0" w:firstLine="0"/>
        <w:jc w:val="both"/>
        <w:rPr>
          <w:rFonts w:ascii="Cambria" w:hAnsi="Cambria"/>
          <w:lang w:val="kk-KZ"/>
        </w:rPr>
      </w:pPr>
      <w:r w:rsidRPr="00565D30">
        <w:rPr>
          <w:rFonts w:ascii="Cambria" w:hAnsi="Cambria"/>
          <w:lang w:val="kk-KZ"/>
        </w:rPr>
        <w:t>Все споры и разногласия, которые могут возникнуть из Договора или в связи с ним, разрешаются непосредственно между представителями Сторон путем переговоров.</w:t>
      </w:r>
    </w:p>
    <w:p w:rsidR="00B164AE" w:rsidRPr="00565D30" w:rsidRDefault="00B164AE" w:rsidP="00B164AE">
      <w:pPr>
        <w:pStyle w:val="a7"/>
        <w:numPr>
          <w:ilvl w:val="1"/>
          <w:numId w:val="2"/>
        </w:numPr>
        <w:tabs>
          <w:tab w:val="left" w:pos="0"/>
          <w:tab w:val="left" w:pos="601"/>
          <w:tab w:val="left" w:pos="1134"/>
        </w:tabs>
        <w:spacing w:line="271" w:lineRule="auto"/>
        <w:ind w:left="0" w:firstLine="0"/>
        <w:jc w:val="both"/>
        <w:rPr>
          <w:rFonts w:ascii="Cambria" w:hAnsi="Cambria"/>
          <w:lang w:val="kk-KZ"/>
        </w:rPr>
      </w:pPr>
      <w:r w:rsidRPr="00565D30">
        <w:rPr>
          <w:rFonts w:ascii="Cambria" w:hAnsi="Cambria"/>
          <w:lang w:val="kk-KZ"/>
        </w:rPr>
        <w:t>В случае если эти споры и разногласия не будут разрешены в</w:t>
      </w:r>
      <w:r w:rsidRPr="00565D30">
        <w:rPr>
          <w:rFonts w:ascii="Cambria" w:hAnsi="Cambria"/>
        </w:rPr>
        <w:t xml:space="preserve"> </w:t>
      </w:r>
      <w:r w:rsidRPr="00565D30">
        <w:rPr>
          <w:rFonts w:ascii="Cambria" w:hAnsi="Cambria"/>
          <w:lang w:val="kk-KZ"/>
        </w:rPr>
        <w:t>ходе переговоров, в течение 1</w:t>
      </w:r>
      <w:r>
        <w:rPr>
          <w:rFonts w:ascii="Cambria" w:hAnsi="Cambria"/>
          <w:lang w:val="kk-KZ"/>
        </w:rPr>
        <w:t>4</w:t>
      </w:r>
      <w:r w:rsidRPr="00565D30">
        <w:rPr>
          <w:rFonts w:ascii="Cambria" w:hAnsi="Cambria"/>
          <w:lang w:val="kk-KZ"/>
        </w:rPr>
        <w:t xml:space="preserve"> (</w:t>
      </w:r>
      <w:r>
        <w:rPr>
          <w:rFonts w:ascii="Cambria" w:hAnsi="Cambria"/>
          <w:lang w:val="kk-KZ"/>
        </w:rPr>
        <w:t>четырнадцати</w:t>
      </w:r>
      <w:r w:rsidRPr="00565D30">
        <w:rPr>
          <w:rFonts w:ascii="Cambria" w:hAnsi="Cambria"/>
          <w:lang w:val="kk-KZ"/>
        </w:rPr>
        <w:t xml:space="preserve">) </w:t>
      </w:r>
      <w:r>
        <w:rPr>
          <w:rFonts w:ascii="Cambria" w:hAnsi="Cambria"/>
          <w:lang w:val="kk-KZ"/>
        </w:rPr>
        <w:t>календарных дней</w:t>
      </w:r>
      <w:r w:rsidRPr="00565D30">
        <w:rPr>
          <w:rFonts w:ascii="Cambria" w:hAnsi="Cambria"/>
          <w:lang w:val="kk-KZ"/>
        </w:rPr>
        <w:t xml:space="preserve"> с даты начала первых переговоров, споры рассматриваются в соответствии с законодательством Республики Казахстан, в </w:t>
      </w:r>
      <w:r>
        <w:rPr>
          <w:rFonts w:ascii="Cambria" w:hAnsi="Cambria"/>
          <w:lang w:val="kk-KZ"/>
        </w:rPr>
        <w:t>судах Республики Казахстан по месту нахождения Заказчика</w:t>
      </w:r>
      <w:r w:rsidRPr="00565D30">
        <w:rPr>
          <w:rFonts w:ascii="Cambria" w:hAnsi="Cambria"/>
          <w:lang w:val="kk-KZ"/>
        </w:rPr>
        <w:t>.</w:t>
      </w:r>
    </w:p>
    <w:p w:rsidR="00B164AE" w:rsidRPr="00933D3E" w:rsidRDefault="00B164AE" w:rsidP="00B164AE">
      <w:pPr>
        <w:pStyle w:val="a7"/>
        <w:shd w:val="clear" w:color="auto" w:fill="FFFFFF"/>
        <w:tabs>
          <w:tab w:val="left" w:pos="601"/>
          <w:tab w:val="left" w:pos="1134"/>
        </w:tabs>
        <w:autoSpaceDE w:val="0"/>
        <w:autoSpaceDN w:val="0"/>
        <w:adjustRightInd w:val="0"/>
        <w:spacing w:line="271" w:lineRule="auto"/>
        <w:ind w:left="709"/>
        <w:jc w:val="both"/>
        <w:rPr>
          <w:rFonts w:ascii="Cambria" w:hAnsi="Cambria"/>
        </w:rPr>
      </w:pPr>
    </w:p>
    <w:p w:rsidR="00B164AE" w:rsidRPr="00B30F90" w:rsidRDefault="00B164AE" w:rsidP="00B164AE">
      <w:pPr>
        <w:pStyle w:val="a7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line="271" w:lineRule="auto"/>
        <w:ind w:left="0" w:firstLine="0"/>
        <w:jc w:val="center"/>
        <w:rPr>
          <w:rFonts w:ascii="Cambria" w:hAnsi="Cambria"/>
          <w:b/>
          <w:lang w:val="kk-KZ"/>
        </w:rPr>
      </w:pPr>
      <w:r>
        <w:rPr>
          <w:rFonts w:ascii="Cambria" w:hAnsi="Cambria"/>
          <w:b/>
          <w:lang w:val="kk-KZ"/>
        </w:rPr>
        <w:t>СРОК ДЕЙСТВИЯ ДОГОВОРА</w:t>
      </w:r>
    </w:p>
    <w:p w:rsidR="00B164AE" w:rsidRDefault="00B164AE" w:rsidP="00B164AE">
      <w:pPr>
        <w:pStyle w:val="a7"/>
        <w:numPr>
          <w:ilvl w:val="1"/>
          <w:numId w:val="2"/>
        </w:numPr>
        <w:tabs>
          <w:tab w:val="left" w:pos="0"/>
          <w:tab w:val="left" w:pos="601"/>
          <w:tab w:val="left" w:pos="1134"/>
        </w:tabs>
        <w:spacing w:line="271" w:lineRule="auto"/>
        <w:ind w:left="0" w:firstLine="0"/>
        <w:jc w:val="both"/>
        <w:rPr>
          <w:rFonts w:ascii="Cambria" w:hAnsi="Cambria"/>
          <w:lang w:val="kk-KZ"/>
        </w:rPr>
      </w:pPr>
      <w:r w:rsidRPr="005145B9">
        <w:rPr>
          <w:rFonts w:ascii="Cambria" w:hAnsi="Cambria"/>
          <w:lang w:val="kk-KZ"/>
        </w:rPr>
        <w:lastRenderedPageBreak/>
        <w:t xml:space="preserve">Настоящий Договор вступает в силу с даты его подписания Сторонами, и действует до </w:t>
      </w:r>
      <w:r w:rsidRPr="005145B9">
        <w:rPr>
          <w:rFonts w:ascii="Cambria" w:hAnsi="Cambria"/>
        </w:rPr>
        <w:t xml:space="preserve">полного </w:t>
      </w:r>
      <w:r w:rsidRPr="005145B9">
        <w:rPr>
          <w:rFonts w:ascii="Cambria" w:hAnsi="Cambria"/>
          <w:lang w:val="kk-KZ"/>
        </w:rPr>
        <w:t>и</w:t>
      </w:r>
      <w:proofErr w:type="spellStart"/>
      <w:r w:rsidRPr="005145B9">
        <w:rPr>
          <w:rFonts w:ascii="Cambria" w:hAnsi="Cambria"/>
        </w:rPr>
        <w:t>сполнения</w:t>
      </w:r>
      <w:proofErr w:type="spellEnd"/>
      <w:r w:rsidRPr="005145B9">
        <w:rPr>
          <w:rFonts w:ascii="Cambria" w:hAnsi="Cambria"/>
        </w:rPr>
        <w:t xml:space="preserve"> Сторонами своих обязательств по Договору</w:t>
      </w:r>
      <w:r w:rsidRPr="005145B9">
        <w:rPr>
          <w:rFonts w:ascii="Cambria" w:hAnsi="Cambria"/>
          <w:lang w:val="kk-KZ"/>
        </w:rPr>
        <w:t xml:space="preserve"> и может быть пролонгирован по согласованию Сторон.</w:t>
      </w:r>
    </w:p>
    <w:p w:rsidR="00B164AE" w:rsidRPr="005145B9" w:rsidRDefault="00B164AE" w:rsidP="00B164AE">
      <w:pPr>
        <w:pStyle w:val="a7"/>
        <w:numPr>
          <w:ilvl w:val="1"/>
          <w:numId w:val="2"/>
        </w:numPr>
        <w:tabs>
          <w:tab w:val="left" w:pos="0"/>
          <w:tab w:val="left" w:pos="601"/>
          <w:tab w:val="left" w:pos="1134"/>
        </w:tabs>
        <w:spacing w:line="271" w:lineRule="auto"/>
        <w:ind w:left="0" w:firstLine="0"/>
        <w:jc w:val="both"/>
        <w:rPr>
          <w:rFonts w:ascii="Cambria" w:hAnsi="Cambria"/>
          <w:lang w:val="kk-KZ"/>
        </w:rPr>
      </w:pPr>
      <w:r w:rsidRPr="005145B9">
        <w:rPr>
          <w:rFonts w:ascii="Cambria" w:hAnsi="Cambria"/>
          <w:lang w:val="kk-KZ"/>
        </w:rPr>
        <w:t xml:space="preserve">Настоящий Договор, может быть досрочно расторгнут по основаниям, прямо предусмотренным </w:t>
      </w:r>
      <w:r>
        <w:rPr>
          <w:rFonts w:ascii="Cambria" w:hAnsi="Cambria"/>
          <w:lang w:val="kk-KZ"/>
        </w:rPr>
        <w:t xml:space="preserve">условиями Договора и </w:t>
      </w:r>
      <w:r w:rsidRPr="005145B9">
        <w:rPr>
          <w:rFonts w:ascii="Cambria" w:hAnsi="Cambria"/>
          <w:lang w:val="kk-KZ"/>
        </w:rPr>
        <w:t>действующим законодательством Республики Казахстан.</w:t>
      </w:r>
    </w:p>
    <w:p w:rsidR="00B164AE" w:rsidRPr="00933D3E" w:rsidRDefault="00B164AE" w:rsidP="00B164AE">
      <w:pPr>
        <w:pStyle w:val="a3"/>
        <w:numPr>
          <w:ilvl w:val="0"/>
          <w:numId w:val="2"/>
        </w:num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after="0" w:line="271" w:lineRule="auto"/>
        <w:ind w:left="357" w:firstLine="0"/>
        <w:jc w:val="center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ЗАКЛЮЧИТЕЛЬНЫЕ УСЛОВИЯ</w:t>
      </w:r>
    </w:p>
    <w:p w:rsidR="00B164AE" w:rsidRDefault="00B164AE" w:rsidP="00B164AE">
      <w:pPr>
        <w:pStyle w:val="a7"/>
        <w:numPr>
          <w:ilvl w:val="1"/>
          <w:numId w:val="2"/>
        </w:numPr>
        <w:tabs>
          <w:tab w:val="left" w:pos="0"/>
          <w:tab w:val="left" w:pos="601"/>
          <w:tab w:val="left" w:pos="1134"/>
        </w:tabs>
        <w:spacing w:line="271" w:lineRule="auto"/>
        <w:ind w:left="0" w:firstLine="0"/>
        <w:jc w:val="both"/>
        <w:rPr>
          <w:rFonts w:ascii="Cambria" w:hAnsi="Cambria"/>
          <w:lang w:val="kk-KZ"/>
        </w:rPr>
      </w:pPr>
      <w:r w:rsidRPr="009F25E8">
        <w:rPr>
          <w:rFonts w:ascii="Cambria" w:hAnsi="Cambria"/>
          <w:color w:val="000000"/>
        </w:rPr>
        <w:t xml:space="preserve">Ни одна из Сторон не имеет права передавать свои права и обязательства по настоящему Договору третьим лицам без письменного согласия </w:t>
      </w:r>
      <w:r>
        <w:rPr>
          <w:rFonts w:ascii="Cambria" w:hAnsi="Cambria"/>
          <w:color w:val="000000"/>
        </w:rPr>
        <w:t>другой Стороны</w:t>
      </w:r>
      <w:r w:rsidRPr="009F25E8">
        <w:rPr>
          <w:rFonts w:ascii="Cambria" w:hAnsi="Cambria"/>
          <w:color w:val="000000"/>
        </w:rPr>
        <w:t>.</w:t>
      </w:r>
    </w:p>
    <w:p w:rsidR="00B164AE" w:rsidRPr="001A0D9A" w:rsidRDefault="00B164AE" w:rsidP="00B164AE">
      <w:pPr>
        <w:pStyle w:val="a7"/>
        <w:numPr>
          <w:ilvl w:val="1"/>
          <w:numId w:val="2"/>
        </w:numPr>
        <w:tabs>
          <w:tab w:val="left" w:pos="0"/>
          <w:tab w:val="left" w:pos="601"/>
          <w:tab w:val="left" w:pos="1134"/>
        </w:tabs>
        <w:spacing w:line="271" w:lineRule="auto"/>
        <w:ind w:left="0" w:firstLine="0"/>
        <w:jc w:val="both"/>
        <w:rPr>
          <w:rFonts w:ascii="Cambria" w:hAnsi="Cambria"/>
          <w:lang w:val="kk-KZ"/>
        </w:rPr>
      </w:pPr>
      <w:r w:rsidRPr="000D241D">
        <w:rPr>
          <w:rFonts w:ascii="Cambria" w:hAnsi="Cambria" w:cs="Cambria"/>
          <w:shd w:val="clear" w:color="auto" w:fill="FFFFFF"/>
        </w:rPr>
        <w:t>Каждая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из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Сторон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несет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ответственность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перед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другой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Стороной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за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достоверность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и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полноту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своих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реквизитов</w:t>
      </w:r>
      <w:r w:rsidRPr="000D241D">
        <w:rPr>
          <w:rFonts w:ascii="Cambria" w:hAnsi="Cambria"/>
          <w:shd w:val="clear" w:color="auto" w:fill="FFFFFF"/>
        </w:rPr>
        <w:t xml:space="preserve">. </w:t>
      </w:r>
      <w:r w:rsidRPr="000D241D">
        <w:rPr>
          <w:rFonts w:ascii="Cambria" w:hAnsi="Cambria" w:cs="Cambria"/>
          <w:shd w:val="clear" w:color="auto" w:fill="FFFFFF"/>
        </w:rPr>
        <w:t>В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случае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изменения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указанных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в</w:t>
      </w:r>
      <w:r w:rsidRPr="000D241D">
        <w:rPr>
          <w:rFonts w:ascii="Cambria" w:hAnsi="Cambria"/>
          <w:shd w:val="clear" w:color="auto" w:fill="FFFFFF"/>
        </w:rPr>
        <w:t> </w:t>
      </w:r>
      <w:r w:rsidRPr="000D241D">
        <w:rPr>
          <w:rFonts w:ascii="Cambria" w:hAnsi="Cambria"/>
        </w:rPr>
        <w:t>настоящем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Договоре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реквизитов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одной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из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Сторон</w:t>
      </w:r>
      <w:r w:rsidRPr="000D241D">
        <w:rPr>
          <w:rFonts w:ascii="Cambria" w:hAnsi="Cambria"/>
          <w:shd w:val="clear" w:color="auto" w:fill="FFFFFF"/>
        </w:rPr>
        <w:t xml:space="preserve">, </w:t>
      </w:r>
      <w:r w:rsidRPr="000D241D">
        <w:rPr>
          <w:rFonts w:ascii="Cambria" w:hAnsi="Cambria" w:cs="Cambria"/>
          <w:shd w:val="clear" w:color="auto" w:fill="FFFFFF"/>
        </w:rPr>
        <w:t>в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том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числе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ее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места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нахождения</w:t>
      </w:r>
      <w:r w:rsidRPr="000D241D">
        <w:rPr>
          <w:rFonts w:ascii="Cambria" w:hAnsi="Cambria"/>
          <w:shd w:val="clear" w:color="auto" w:fill="FFFFFF"/>
        </w:rPr>
        <w:t xml:space="preserve">, </w:t>
      </w:r>
      <w:r w:rsidRPr="000D241D">
        <w:rPr>
          <w:rFonts w:ascii="Cambria" w:hAnsi="Cambria" w:cs="Cambria"/>
          <w:shd w:val="clear" w:color="auto" w:fill="FFFFFF"/>
        </w:rPr>
        <w:t>адреса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для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корреспонденции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и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банковских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реквизитов</w:t>
      </w:r>
      <w:r w:rsidRPr="000D241D">
        <w:rPr>
          <w:rFonts w:ascii="Cambria" w:hAnsi="Cambria"/>
          <w:shd w:val="clear" w:color="auto" w:fill="FFFFFF"/>
        </w:rPr>
        <w:t xml:space="preserve">, </w:t>
      </w:r>
      <w:r w:rsidRPr="000D241D">
        <w:rPr>
          <w:rFonts w:ascii="Cambria" w:hAnsi="Cambria" w:cs="Cambria"/>
          <w:shd w:val="clear" w:color="auto" w:fill="FFFFFF"/>
        </w:rPr>
        <w:t>эта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Сторона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обязана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направить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другой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Стороне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уведомление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об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их</w:t>
      </w:r>
      <w:r w:rsidRPr="000D241D">
        <w:rPr>
          <w:rFonts w:ascii="Cambria" w:hAnsi="Cambria"/>
          <w:shd w:val="clear" w:color="auto" w:fill="FFFFFF"/>
        </w:rPr>
        <w:t xml:space="preserve"> </w:t>
      </w:r>
      <w:r w:rsidRPr="000D241D">
        <w:rPr>
          <w:rFonts w:ascii="Cambria" w:hAnsi="Cambria" w:cs="Cambria"/>
          <w:shd w:val="clear" w:color="auto" w:fill="FFFFFF"/>
        </w:rPr>
        <w:t>изменении</w:t>
      </w:r>
      <w:r w:rsidRPr="000D241D">
        <w:rPr>
          <w:rFonts w:ascii="Cambria" w:hAnsi="Cambria"/>
          <w:shd w:val="clear" w:color="auto" w:fill="FFFFFF"/>
        </w:rPr>
        <w:t xml:space="preserve"> </w:t>
      </w:r>
      <w:r>
        <w:rPr>
          <w:rFonts w:ascii="Cambria" w:hAnsi="Cambria" w:cs="Cambria"/>
          <w:shd w:val="clear" w:color="auto" w:fill="FFFFFF"/>
        </w:rPr>
        <w:t xml:space="preserve">в течение </w:t>
      </w:r>
      <w:r w:rsidRPr="000D241D">
        <w:rPr>
          <w:rFonts w:ascii="Cambria" w:hAnsi="Cambria"/>
        </w:rPr>
        <w:t>3 (</w:t>
      </w:r>
      <w:r>
        <w:rPr>
          <w:rFonts w:ascii="Cambria" w:hAnsi="Cambria"/>
        </w:rPr>
        <w:t>трех) календарных дней от указанных изменений</w:t>
      </w:r>
      <w:r w:rsidRPr="000D241D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</w:p>
    <w:p w:rsidR="00B164AE" w:rsidRPr="009F25E8" w:rsidRDefault="00B164AE" w:rsidP="00B164AE">
      <w:pPr>
        <w:pStyle w:val="a7"/>
        <w:numPr>
          <w:ilvl w:val="1"/>
          <w:numId w:val="2"/>
        </w:numPr>
        <w:tabs>
          <w:tab w:val="left" w:pos="0"/>
          <w:tab w:val="left" w:pos="601"/>
          <w:tab w:val="left" w:pos="1134"/>
        </w:tabs>
        <w:spacing w:line="271" w:lineRule="auto"/>
        <w:ind w:left="0" w:firstLine="0"/>
        <w:jc w:val="both"/>
        <w:rPr>
          <w:rFonts w:ascii="Cambria" w:hAnsi="Cambria"/>
          <w:lang w:val="kk-KZ"/>
        </w:rPr>
      </w:pPr>
      <w:r w:rsidRPr="009F25E8">
        <w:rPr>
          <w:rFonts w:ascii="Cambria" w:hAnsi="Cambria"/>
        </w:rPr>
        <w:t xml:space="preserve">В случае </w:t>
      </w:r>
      <w:r>
        <w:rPr>
          <w:rFonts w:ascii="Cambria" w:hAnsi="Cambria"/>
        </w:rPr>
        <w:t>если какое-либо положение</w:t>
      </w:r>
      <w:r w:rsidRPr="009F25E8">
        <w:rPr>
          <w:rFonts w:ascii="Cambria" w:hAnsi="Cambria"/>
        </w:rPr>
        <w:t xml:space="preserve"> Договора считается недействительным, это положение не применяется, но другие положения Договора остаются действительными.</w:t>
      </w:r>
    </w:p>
    <w:p w:rsidR="00B164AE" w:rsidRPr="001A0D9A" w:rsidRDefault="00B164AE" w:rsidP="00B164AE">
      <w:pPr>
        <w:pStyle w:val="a7"/>
        <w:numPr>
          <w:ilvl w:val="1"/>
          <w:numId w:val="2"/>
        </w:numPr>
        <w:tabs>
          <w:tab w:val="left" w:pos="0"/>
          <w:tab w:val="left" w:pos="601"/>
          <w:tab w:val="left" w:pos="1134"/>
        </w:tabs>
        <w:spacing w:line="271" w:lineRule="auto"/>
        <w:ind w:left="0" w:firstLine="0"/>
        <w:jc w:val="both"/>
        <w:rPr>
          <w:rFonts w:ascii="Cambria" w:hAnsi="Cambria"/>
          <w:lang w:val="kk-KZ"/>
        </w:rPr>
      </w:pPr>
      <w:r w:rsidRPr="009F25E8">
        <w:rPr>
          <w:rFonts w:ascii="Cambria" w:hAnsi="Cambria"/>
        </w:rPr>
        <w:t>Все изменения, дополнения и приложения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B164AE" w:rsidRPr="009F25E8" w:rsidRDefault="00B164AE" w:rsidP="00B164AE">
      <w:pPr>
        <w:pStyle w:val="a7"/>
        <w:numPr>
          <w:ilvl w:val="1"/>
          <w:numId w:val="2"/>
        </w:numPr>
        <w:tabs>
          <w:tab w:val="left" w:pos="0"/>
          <w:tab w:val="left" w:pos="601"/>
          <w:tab w:val="left" w:pos="1134"/>
        </w:tabs>
        <w:spacing w:line="271" w:lineRule="auto"/>
        <w:ind w:left="0" w:firstLine="0"/>
        <w:jc w:val="both"/>
        <w:rPr>
          <w:rFonts w:ascii="Cambria" w:hAnsi="Cambria"/>
          <w:lang w:val="kk-KZ"/>
        </w:rPr>
      </w:pPr>
      <w:r w:rsidRPr="009F25E8">
        <w:rPr>
          <w:rFonts w:ascii="Cambria" w:hAnsi="Cambria"/>
        </w:rPr>
        <w:t>Договор составлен в двух экземплярах, имеющих равную юридическую силу, по одному экземпляру для каждой из Сторон.</w:t>
      </w:r>
    </w:p>
    <w:p w:rsidR="00B164AE" w:rsidRPr="00B164AE" w:rsidRDefault="00B164AE" w:rsidP="00B164AE">
      <w:pPr>
        <w:pStyle w:val="a7"/>
        <w:numPr>
          <w:ilvl w:val="1"/>
          <w:numId w:val="2"/>
        </w:numPr>
        <w:tabs>
          <w:tab w:val="left" w:pos="0"/>
          <w:tab w:val="left" w:pos="601"/>
          <w:tab w:val="left" w:pos="1134"/>
        </w:tabs>
        <w:spacing w:line="271" w:lineRule="auto"/>
        <w:ind w:left="0" w:firstLine="0"/>
        <w:jc w:val="both"/>
        <w:rPr>
          <w:rFonts w:ascii="Cambria" w:hAnsi="Cambria"/>
          <w:lang w:val="kk-KZ"/>
        </w:rPr>
      </w:pPr>
      <w:r w:rsidRPr="009F25E8">
        <w:rPr>
          <w:rFonts w:ascii="Cambria" w:hAnsi="Cambria"/>
          <w:lang w:val="kk-KZ"/>
        </w:rPr>
        <w:t>Приложения и дополнения к настоящему Договору, подписанные полномочными представителями Сторон и заверенные печатями, являются его составной и неотъемлемой частью.</w:t>
      </w:r>
    </w:p>
    <w:p w:rsidR="00B164AE" w:rsidRPr="00E30036" w:rsidRDefault="00B164AE" w:rsidP="00B164A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1" w:lineRule="auto"/>
        <w:jc w:val="center"/>
        <w:rPr>
          <w:rFonts w:ascii="Cambria" w:hAnsi="Cambria"/>
          <w:b/>
        </w:rPr>
      </w:pPr>
      <w:r w:rsidRPr="00E30036">
        <w:rPr>
          <w:rFonts w:ascii="Cambria" w:hAnsi="Cambria"/>
          <w:b/>
        </w:rPr>
        <w:t>РЕКВИЗИТЫ И ПОДПИСИ СТОРОН</w:t>
      </w:r>
    </w:p>
    <w:tbl>
      <w:tblPr>
        <w:tblW w:w="9965" w:type="dxa"/>
        <w:tblLayout w:type="fixed"/>
        <w:tblLook w:val="04A0" w:firstRow="1" w:lastRow="0" w:firstColumn="1" w:lastColumn="0" w:noHBand="0" w:noVBand="1"/>
      </w:tblPr>
      <w:tblGrid>
        <w:gridCol w:w="4843"/>
        <w:gridCol w:w="5122"/>
      </w:tblGrid>
      <w:tr w:rsidR="00B164AE" w:rsidRPr="00D619E3" w:rsidTr="00B164AE">
        <w:trPr>
          <w:trHeight w:val="1318"/>
        </w:trPr>
        <w:tc>
          <w:tcPr>
            <w:tcW w:w="4843" w:type="dxa"/>
            <w:vAlign w:val="center"/>
          </w:tcPr>
          <w:p w:rsidR="00B164AE" w:rsidRPr="00B164AE" w:rsidRDefault="00B164AE" w:rsidP="00B164AE">
            <w:pPr>
              <w:pStyle w:val="1"/>
              <w:spacing w:line="271" w:lineRule="auto"/>
              <w:jc w:val="center"/>
              <w:rPr>
                <w:rFonts w:ascii="Cambria" w:hAnsi="Cambria"/>
                <w:b/>
                <w:color w:val="auto"/>
                <w:sz w:val="22"/>
                <w:szCs w:val="22"/>
              </w:rPr>
            </w:pPr>
            <w:r w:rsidRPr="00B164AE">
              <w:rPr>
                <w:rFonts w:ascii="Cambria" w:hAnsi="Cambria"/>
                <w:b/>
                <w:color w:val="auto"/>
                <w:sz w:val="22"/>
                <w:szCs w:val="22"/>
              </w:rPr>
              <w:t>ЭКСПЕДИТОР</w:t>
            </w:r>
          </w:p>
          <w:p w:rsidR="00B164AE" w:rsidRPr="00D619E3" w:rsidRDefault="00B164AE" w:rsidP="00B164AE">
            <w:pPr>
              <w:spacing w:after="0" w:line="271" w:lineRule="auto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5122" w:type="dxa"/>
            <w:vAlign w:val="center"/>
          </w:tcPr>
          <w:p w:rsidR="00B164AE" w:rsidRPr="00B164AE" w:rsidRDefault="00B164AE" w:rsidP="00B164AE">
            <w:pPr>
              <w:spacing w:after="0" w:line="271" w:lineRule="auto"/>
              <w:jc w:val="center"/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</w:rPr>
              <w:t>ЗАКАЗЧИК</w:t>
            </w:r>
          </w:p>
        </w:tc>
      </w:tr>
    </w:tbl>
    <w:p w:rsidR="00B164AE" w:rsidRPr="00BB7177" w:rsidRDefault="00B164AE" w:rsidP="00BB7177">
      <w:pPr>
        <w:pStyle w:val="a3"/>
        <w:ind w:left="0"/>
        <w:jc w:val="both"/>
        <w:rPr>
          <w:rFonts w:ascii="Cambria" w:hAnsi="Cambria"/>
        </w:rPr>
      </w:pPr>
    </w:p>
    <w:sectPr w:rsidR="00B164AE" w:rsidRPr="00BB7177" w:rsidSect="00B164AE">
      <w:footerReference w:type="default" r:id="rId7"/>
      <w:pgSz w:w="11906" w:h="16838"/>
      <w:pgMar w:top="1134" w:right="850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F35" w:rsidRDefault="009C0F35" w:rsidP="00B164AE">
      <w:pPr>
        <w:spacing w:after="0" w:line="240" w:lineRule="auto"/>
      </w:pPr>
      <w:r>
        <w:separator/>
      </w:r>
    </w:p>
  </w:endnote>
  <w:endnote w:type="continuationSeparator" w:id="0">
    <w:p w:rsidR="009C0F35" w:rsidRDefault="009C0F35" w:rsidP="00B1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776640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:rsidR="00B164AE" w:rsidRPr="00B164AE" w:rsidRDefault="00B164AE">
        <w:pPr>
          <w:pStyle w:val="ab"/>
          <w:jc w:val="right"/>
          <w:rPr>
            <w:rFonts w:ascii="Cambria" w:hAnsi="Cambria"/>
          </w:rPr>
        </w:pPr>
        <w:r w:rsidRPr="00B164AE">
          <w:rPr>
            <w:rFonts w:ascii="Cambria" w:hAnsi="Cambria"/>
          </w:rPr>
          <w:fldChar w:fldCharType="begin"/>
        </w:r>
        <w:r w:rsidRPr="00B164AE">
          <w:rPr>
            <w:rFonts w:ascii="Cambria" w:hAnsi="Cambria"/>
          </w:rPr>
          <w:instrText>PAGE   \* MERGEFORMAT</w:instrText>
        </w:r>
        <w:r w:rsidRPr="00B164AE">
          <w:rPr>
            <w:rFonts w:ascii="Cambria" w:hAnsi="Cambria"/>
          </w:rPr>
          <w:fldChar w:fldCharType="separate"/>
        </w:r>
        <w:r w:rsidR="00920946">
          <w:rPr>
            <w:rFonts w:ascii="Cambria" w:hAnsi="Cambria"/>
            <w:noProof/>
          </w:rPr>
          <w:t>4</w:t>
        </w:r>
        <w:r w:rsidRPr="00B164AE">
          <w:rPr>
            <w:rFonts w:ascii="Cambria" w:hAnsi="Cambria"/>
          </w:rPr>
          <w:fldChar w:fldCharType="end"/>
        </w:r>
      </w:p>
    </w:sdtContent>
  </w:sdt>
  <w:p w:rsidR="00B164AE" w:rsidRDefault="00B164A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F35" w:rsidRDefault="009C0F35" w:rsidP="00B164AE">
      <w:pPr>
        <w:spacing w:after="0" w:line="240" w:lineRule="auto"/>
      </w:pPr>
      <w:r>
        <w:separator/>
      </w:r>
    </w:p>
  </w:footnote>
  <w:footnote w:type="continuationSeparator" w:id="0">
    <w:p w:rsidR="009C0F35" w:rsidRDefault="009C0F35" w:rsidP="00B16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3671"/>
    <w:multiLevelType w:val="multilevel"/>
    <w:tmpl w:val="B91A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B11B85"/>
    <w:multiLevelType w:val="multilevel"/>
    <w:tmpl w:val="EBBE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94C7C"/>
    <w:multiLevelType w:val="hybridMultilevel"/>
    <w:tmpl w:val="0E8C9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E1401"/>
    <w:multiLevelType w:val="multilevel"/>
    <w:tmpl w:val="262CC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34035D"/>
    <w:multiLevelType w:val="hybridMultilevel"/>
    <w:tmpl w:val="7338B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924D6"/>
    <w:multiLevelType w:val="multilevel"/>
    <w:tmpl w:val="BD04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7A41EF"/>
    <w:multiLevelType w:val="multilevel"/>
    <w:tmpl w:val="7850379C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 w15:restartNumberingAfterBreak="0">
    <w:nsid w:val="72963563"/>
    <w:multiLevelType w:val="multilevel"/>
    <w:tmpl w:val="B8F2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AA63E6"/>
    <w:multiLevelType w:val="multilevel"/>
    <w:tmpl w:val="3618C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Cambria" w:hAnsi="Cambria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mbria" w:hAnsi="Cambr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mbria" w:hAnsi="Cambria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7A"/>
    <w:rsid w:val="00125C97"/>
    <w:rsid w:val="001A28A7"/>
    <w:rsid w:val="00201DDD"/>
    <w:rsid w:val="0020287B"/>
    <w:rsid w:val="00212949"/>
    <w:rsid w:val="0022649E"/>
    <w:rsid w:val="0026677A"/>
    <w:rsid w:val="003F72D4"/>
    <w:rsid w:val="0043314F"/>
    <w:rsid w:val="004805E4"/>
    <w:rsid w:val="00655BE6"/>
    <w:rsid w:val="007A2DF6"/>
    <w:rsid w:val="00920946"/>
    <w:rsid w:val="009C0009"/>
    <w:rsid w:val="009C0F35"/>
    <w:rsid w:val="009C72CF"/>
    <w:rsid w:val="00A57610"/>
    <w:rsid w:val="00A8280E"/>
    <w:rsid w:val="00AC216F"/>
    <w:rsid w:val="00B164AE"/>
    <w:rsid w:val="00B26932"/>
    <w:rsid w:val="00BA53A4"/>
    <w:rsid w:val="00BB7177"/>
    <w:rsid w:val="00D57DF4"/>
    <w:rsid w:val="00FB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14D2"/>
  <w15:chartTrackingRefBased/>
  <w15:docId w15:val="{66898EB1-B0DA-4754-A563-307E6FBA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77A"/>
  </w:style>
  <w:style w:type="paragraph" w:styleId="1">
    <w:name w:val="heading 1"/>
    <w:basedOn w:val="a"/>
    <w:next w:val="a"/>
    <w:link w:val="10"/>
    <w:uiPriority w:val="9"/>
    <w:qFormat/>
    <w:rsid w:val="00B164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164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25C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2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basedOn w:val="a0"/>
    <w:rsid w:val="00125C97"/>
    <w:rPr>
      <w:b/>
      <w:bCs/>
      <w:i/>
      <w:iCs/>
      <w:color w:val="FF0000"/>
    </w:rPr>
  </w:style>
  <w:style w:type="character" w:styleId="a5">
    <w:name w:val="Hyperlink"/>
    <w:basedOn w:val="a0"/>
    <w:uiPriority w:val="99"/>
    <w:unhideWhenUsed/>
    <w:rsid w:val="00BB717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164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B164AE"/>
    <w:rPr>
      <w:b/>
      <w:bCs/>
    </w:rPr>
  </w:style>
  <w:style w:type="paragraph" w:styleId="a7">
    <w:name w:val="No Spacing"/>
    <w:link w:val="a8"/>
    <w:uiPriority w:val="1"/>
    <w:qFormat/>
    <w:rsid w:val="00B164A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164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8">
    <w:name w:val="Без интервала Знак"/>
    <w:link w:val="a7"/>
    <w:uiPriority w:val="1"/>
    <w:rsid w:val="00B164AE"/>
  </w:style>
  <w:style w:type="paragraph" w:styleId="a9">
    <w:name w:val="header"/>
    <w:basedOn w:val="a"/>
    <w:link w:val="aa"/>
    <w:uiPriority w:val="99"/>
    <w:unhideWhenUsed/>
    <w:rsid w:val="00B1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64AE"/>
  </w:style>
  <w:style w:type="paragraph" w:styleId="ab">
    <w:name w:val="footer"/>
    <w:basedOn w:val="a"/>
    <w:link w:val="ac"/>
    <w:uiPriority w:val="99"/>
    <w:unhideWhenUsed/>
    <w:rsid w:val="00B1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6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171</cp:revision>
  <dcterms:created xsi:type="dcterms:W3CDTF">2024-10-11T18:52:00Z</dcterms:created>
  <dcterms:modified xsi:type="dcterms:W3CDTF">2024-10-12T07:55:00Z</dcterms:modified>
</cp:coreProperties>
</file>