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9CF" w:rsidRDefault="00030A02" w:rsidP="00030A02">
      <w:pPr>
        <w:jc w:val="center"/>
        <w:rPr>
          <w:rFonts w:ascii="Cambria" w:hAnsi="Cambria"/>
          <w:b/>
        </w:rPr>
      </w:pPr>
      <w:r w:rsidRPr="00030A02">
        <w:rPr>
          <w:rFonts w:ascii="Cambria" w:hAnsi="Cambria"/>
          <w:b/>
        </w:rPr>
        <w:t>Договор мены №</w:t>
      </w:r>
      <w:r w:rsidR="00285401">
        <w:rPr>
          <w:rFonts w:ascii="Cambria" w:hAnsi="Cambria"/>
          <w:b/>
        </w:rPr>
        <w:t>__</w:t>
      </w:r>
    </w:p>
    <w:p w:rsidR="00030A02" w:rsidRPr="00933D3E" w:rsidRDefault="00030A02" w:rsidP="00AF1A95">
      <w:pPr>
        <w:pStyle w:val="Style5"/>
        <w:widowControl/>
        <w:tabs>
          <w:tab w:val="left" w:pos="6734"/>
          <w:tab w:val="left" w:leader="underscore" w:pos="7171"/>
          <w:tab w:val="left" w:leader="underscore" w:pos="10065"/>
        </w:tabs>
        <w:spacing w:line="271" w:lineRule="auto"/>
        <w:jc w:val="both"/>
        <w:rPr>
          <w:rStyle w:val="FontStyle12"/>
          <w:rFonts w:ascii="Cambria" w:hAnsi="Cambria"/>
          <w:b w:val="0"/>
          <w:sz w:val="22"/>
          <w:szCs w:val="22"/>
        </w:rPr>
      </w:pPr>
      <w:r>
        <w:rPr>
          <w:rStyle w:val="FontStyle12"/>
          <w:rFonts w:ascii="Cambria" w:hAnsi="Cambria"/>
          <w:sz w:val="22"/>
          <w:szCs w:val="22"/>
        </w:rPr>
        <w:t>г. ______</w:t>
      </w:r>
      <w:r>
        <w:rPr>
          <w:rStyle w:val="FontStyle12"/>
          <w:rFonts w:ascii="Cambria" w:hAnsi="Cambria"/>
          <w:sz w:val="22"/>
          <w:szCs w:val="22"/>
        </w:rPr>
        <w:tab/>
        <w:t xml:space="preserve">           </w:t>
      </w:r>
      <w:r w:rsidR="00285401">
        <w:rPr>
          <w:rStyle w:val="FontStyle12"/>
          <w:rFonts w:ascii="Cambria" w:hAnsi="Cambria"/>
          <w:sz w:val="22"/>
          <w:szCs w:val="22"/>
        </w:rPr>
        <w:t xml:space="preserve">       </w:t>
      </w:r>
      <w:proofErr w:type="gramStart"/>
      <w:r>
        <w:rPr>
          <w:rStyle w:val="FontStyle12"/>
          <w:rFonts w:ascii="Cambria" w:hAnsi="Cambria"/>
          <w:sz w:val="22"/>
          <w:szCs w:val="22"/>
        </w:rPr>
        <w:t xml:space="preserve">  </w:t>
      </w:r>
      <w:r w:rsidRPr="00933D3E">
        <w:rPr>
          <w:rStyle w:val="FontStyle12"/>
          <w:rFonts w:ascii="Cambria" w:hAnsi="Cambria"/>
          <w:sz w:val="22"/>
          <w:szCs w:val="22"/>
        </w:rPr>
        <w:t xml:space="preserve"> «</w:t>
      </w:r>
      <w:proofErr w:type="gramEnd"/>
      <w:r w:rsidRPr="00933D3E">
        <w:rPr>
          <w:rStyle w:val="FontStyle12"/>
          <w:rFonts w:ascii="Cambria" w:hAnsi="Cambria"/>
          <w:sz w:val="22"/>
          <w:szCs w:val="22"/>
        </w:rPr>
        <w:t>__» _________ 202_ г.</w:t>
      </w:r>
    </w:p>
    <w:p w:rsidR="00030A02" w:rsidRPr="00933D3E" w:rsidRDefault="00030A02" w:rsidP="00AF1A95">
      <w:pPr>
        <w:spacing w:after="0" w:line="271" w:lineRule="auto"/>
        <w:jc w:val="both"/>
        <w:rPr>
          <w:rStyle w:val="FontStyle12"/>
          <w:rFonts w:ascii="Cambria" w:hAnsi="Cambria"/>
        </w:rPr>
      </w:pPr>
    </w:p>
    <w:p w:rsidR="00030A02" w:rsidRPr="00933D3E" w:rsidRDefault="00030A02" w:rsidP="00AF1A95">
      <w:pPr>
        <w:spacing w:after="0" w:line="271" w:lineRule="auto"/>
        <w:ind w:firstLine="709"/>
        <w:jc w:val="both"/>
        <w:rPr>
          <w:rFonts w:ascii="Cambria" w:hAnsi="Cambria"/>
        </w:rPr>
      </w:pPr>
      <w:r w:rsidRPr="00933D3E">
        <w:rPr>
          <w:rFonts w:ascii="Cambria" w:hAnsi="Cambria"/>
          <w:bCs/>
        </w:rPr>
        <w:t>__________________________________________</w:t>
      </w:r>
      <w:r w:rsidRPr="00933D3E">
        <w:rPr>
          <w:rFonts w:ascii="Cambria" w:hAnsi="Cambria"/>
        </w:rPr>
        <w:t xml:space="preserve">, именуемое в дальнейшем </w:t>
      </w:r>
      <w:r w:rsidRPr="00933D3E">
        <w:rPr>
          <w:rFonts w:ascii="Cambria" w:hAnsi="Cambria"/>
          <w:bCs/>
        </w:rPr>
        <w:t>«</w:t>
      </w:r>
      <w:r w:rsidR="005F0A8D" w:rsidRPr="004C12E9">
        <w:rPr>
          <w:rFonts w:ascii="Cambria" w:hAnsi="Cambria"/>
          <w:b/>
        </w:rPr>
        <w:t>Сторона-1</w:t>
      </w:r>
      <w:r w:rsidRPr="00933D3E">
        <w:rPr>
          <w:rFonts w:ascii="Cambria" w:hAnsi="Cambria"/>
          <w:bCs/>
        </w:rPr>
        <w:t>»</w:t>
      </w:r>
      <w:r w:rsidRPr="00933D3E">
        <w:rPr>
          <w:rFonts w:ascii="Cambria" w:hAnsi="Cambria"/>
        </w:rPr>
        <w:t xml:space="preserve">, в лице ____________, действующего на основании ___________, с одной стороны, </w:t>
      </w:r>
      <w:bookmarkStart w:id="0" w:name="_Hlk24028147"/>
    </w:p>
    <w:bookmarkEnd w:id="0"/>
    <w:p w:rsidR="00030A02" w:rsidRPr="00933D3E" w:rsidRDefault="00030A02" w:rsidP="00AF1A95">
      <w:pPr>
        <w:spacing w:after="0" w:line="271" w:lineRule="auto"/>
        <w:ind w:firstLine="709"/>
        <w:jc w:val="both"/>
        <w:rPr>
          <w:rFonts w:ascii="Cambria" w:hAnsi="Cambria"/>
        </w:rPr>
      </w:pPr>
      <w:r w:rsidRPr="00933D3E">
        <w:rPr>
          <w:rFonts w:ascii="Cambria" w:hAnsi="Cambria"/>
          <w:bCs/>
        </w:rPr>
        <w:t>__________________________________________</w:t>
      </w:r>
      <w:r w:rsidRPr="00933D3E">
        <w:rPr>
          <w:rFonts w:ascii="Cambria" w:hAnsi="Cambria"/>
        </w:rPr>
        <w:t xml:space="preserve">, именуемое в дальнейшем </w:t>
      </w:r>
      <w:r w:rsidRPr="00933D3E">
        <w:rPr>
          <w:rFonts w:ascii="Cambria" w:hAnsi="Cambria"/>
          <w:bCs/>
        </w:rPr>
        <w:t>«</w:t>
      </w:r>
      <w:r w:rsidR="005F0A8D" w:rsidRPr="004C12E9">
        <w:rPr>
          <w:rFonts w:ascii="Cambria" w:hAnsi="Cambria"/>
          <w:b/>
        </w:rPr>
        <w:t>Сторона-2</w:t>
      </w:r>
      <w:r w:rsidRPr="00933D3E">
        <w:rPr>
          <w:rFonts w:ascii="Cambria" w:hAnsi="Cambria"/>
          <w:bCs/>
        </w:rPr>
        <w:t>»</w:t>
      </w:r>
      <w:r w:rsidRPr="00933D3E">
        <w:rPr>
          <w:rFonts w:ascii="Cambria" w:hAnsi="Cambria"/>
        </w:rPr>
        <w:t xml:space="preserve">, в лице ____________, действующего на основании ___________, с другой стороны,  </w:t>
      </w:r>
    </w:p>
    <w:p w:rsidR="00030A02" w:rsidRDefault="00030A02" w:rsidP="00AF1A95">
      <w:pPr>
        <w:spacing w:after="0" w:line="271" w:lineRule="auto"/>
        <w:ind w:firstLine="709"/>
        <w:jc w:val="both"/>
        <w:rPr>
          <w:rFonts w:ascii="Cambria" w:hAnsi="Cambria"/>
        </w:rPr>
      </w:pPr>
      <w:r w:rsidRPr="00933D3E">
        <w:rPr>
          <w:rFonts w:ascii="Cambria" w:hAnsi="Cambria"/>
        </w:rPr>
        <w:t xml:space="preserve">совместно именуемые «Стороны», а по отдельности - «Сторона» или как указано выше, заключили настоящий Договор </w:t>
      </w:r>
      <w:r w:rsidR="00B431AB">
        <w:rPr>
          <w:rFonts w:ascii="Cambria" w:hAnsi="Cambria"/>
        </w:rPr>
        <w:t>мены</w:t>
      </w:r>
      <w:r w:rsidRPr="00933D3E">
        <w:rPr>
          <w:rFonts w:ascii="Cambria" w:hAnsi="Cambria"/>
        </w:rPr>
        <w:t xml:space="preserve"> (далее – «Договор») о нижеследующем:</w:t>
      </w:r>
    </w:p>
    <w:p w:rsidR="001B0A9A" w:rsidRDefault="001B0A9A" w:rsidP="001B0A9A">
      <w:pPr>
        <w:spacing w:after="0" w:line="271" w:lineRule="auto"/>
        <w:jc w:val="both"/>
        <w:rPr>
          <w:rFonts w:ascii="Cambria" w:hAnsi="Cambria"/>
        </w:rPr>
      </w:pPr>
    </w:p>
    <w:p w:rsidR="00AF1A95" w:rsidRPr="00AF1A95" w:rsidRDefault="00AF1A95" w:rsidP="00F26810">
      <w:pPr>
        <w:pStyle w:val="ab"/>
        <w:numPr>
          <w:ilvl w:val="0"/>
          <w:numId w:val="2"/>
        </w:numPr>
        <w:spacing w:after="0" w:line="271" w:lineRule="auto"/>
        <w:ind w:left="0" w:firstLine="0"/>
        <w:jc w:val="center"/>
        <w:rPr>
          <w:rFonts w:ascii="Cambria" w:hAnsi="Cambria"/>
        </w:rPr>
      </w:pPr>
      <w:r w:rsidRPr="00AF1A95">
        <w:rPr>
          <w:rFonts w:ascii="Cambria" w:hAnsi="Cambria"/>
          <w:b/>
        </w:rPr>
        <w:t>ПРЕДМЕТ ДОГОВОРА</w:t>
      </w:r>
    </w:p>
    <w:p w:rsidR="00E66433" w:rsidRPr="00E66433" w:rsidRDefault="00AF1A95" w:rsidP="00E66433">
      <w:pPr>
        <w:pStyle w:val="a9"/>
        <w:numPr>
          <w:ilvl w:val="1"/>
          <w:numId w:val="2"/>
        </w:numPr>
        <w:spacing w:line="271" w:lineRule="auto"/>
        <w:ind w:left="0" w:firstLine="0"/>
        <w:jc w:val="both"/>
        <w:rPr>
          <w:rStyle w:val="s0"/>
          <w:rFonts w:ascii="Cambria" w:hAnsi="Cambria"/>
        </w:rPr>
      </w:pPr>
      <w:r w:rsidRPr="00E66433">
        <w:rPr>
          <w:rFonts w:ascii="Cambria" w:hAnsi="Cambria"/>
        </w:rPr>
        <w:t xml:space="preserve">Сторона-1 обязуется передать </w:t>
      </w:r>
      <w:r w:rsidR="00E66433" w:rsidRPr="00E66433">
        <w:rPr>
          <w:rFonts w:ascii="Cambria" w:hAnsi="Cambria"/>
        </w:rPr>
        <w:t>в собственность Стороны</w:t>
      </w:r>
      <w:r w:rsidRPr="00E66433">
        <w:rPr>
          <w:rFonts w:ascii="Cambria" w:hAnsi="Cambria"/>
        </w:rPr>
        <w:t>-2 товар,</w:t>
      </w:r>
      <w:r w:rsidR="001447EE" w:rsidRPr="00E66433">
        <w:rPr>
          <w:rFonts w:ascii="Cambria" w:hAnsi="Cambria"/>
        </w:rPr>
        <w:t xml:space="preserve"> указанный в </w:t>
      </w:r>
      <w:r w:rsidR="00E66433" w:rsidRPr="00E66433">
        <w:rPr>
          <w:rFonts w:ascii="Cambria" w:hAnsi="Cambria"/>
        </w:rPr>
        <w:t>Спецификации №1 к</w:t>
      </w:r>
      <w:r w:rsidR="001447EE" w:rsidRPr="00E66433">
        <w:rPr>
          <w:rFonts w:ascii="Cambria" w:hAnsi="Cambria"/>
        </w:rPr>
        <w:t xml:space="preserve"> настояще</w:t>
      </w:r>
      <w:r w:rsidR="00E66433" w:rsidRPr="00E66433">
        <w:rPr>
          <w:rFonts w:ascii="Cambria" w:hAnsi="Cambria"/>
        </w:rPr>
        <w:t>му</w:t>
      </w:r>
      <w:r w:rsidR="001447EE" w:rsidRPr="00E66433">
        <w:rPr>
          <w:rFonts w:ascii="Cambria" w:hAnsi="Cambria"/>
        </w:rPr>
        <w:t xml:space="preserve"> Д</w:t>
      </w:r>
      <w:r w:rsidR="00E66433">
        <w:rPr>
          <w:rFonts w:ascii="Cambria" w:hAnsi="Cambria"/>
        </w:rPr>
        <w:t>оговору</w:t>
      </w:r>
      <w:r w:rsidRPr="00E66433">
        <w:rPr>
          <w:rFonts w:ascii="Cambria" w:hAnsi="Cambria"/>
        </w:rPr>
        <w:t xml:space="preserve">, а Сторона-2 обязуется передать </w:t>
      </w:r>
      <w:r w:rsidR="00E66433">
        <w:rPr>
          <w:rFonts w:ascii="Cambria" w:hAnsi="Cambria"/>
        </w:rPr>
        <w:t>в собственность Стороны-1</w:t>
      </w:r>
      <w:r w:rsidR="00E66433" w:rsidRPr="00E66433">
        <w:rPr>
          <w:rFonts w:ascii="Cambria" w:hAnsi="Cambria"/>
        </w:rPr>
        <w:t xml:space="preserve"> товар, указанный в </w:t>
      </w:r>
      <w:r w:rsidR="00E66433">
        <w:rPr>
          <w:rFonts w:ascii="Cambria" w:hAnsi="Cambria"/>
        </w:rPr>
        <w:t>Спецификации №2 к</w:t>
      </w:r>
      <w:r w:rsidR="00E66433" w:rsidRPr="00E66433">
        <w:rPr>
          <w:rFonts w:ascii="Cambria" w:hAnsi="Cambria"/>
        </w:rPr>
        <w:t xml:space="preserve"> настояще</w:t>
      </w:r>
      <w:r w:rsidR="00E66433">
        <w:rPr>
          <w:rFonts w:ascii="Cambria" w:hAnsi="Cambria"/>
        </w:rPr>
        <w:t>му</w:t>
      </w:r>
      <w:r w:rsidR="00E66433" w:rsidRPr="00E66433">
        <w:rPr>
          <w:rFonts w:ascii="Cambria" w:hAnsi="Cambria"/>
        </w:rPr>
        <w:t xml:space="preserve"> Д</w:t>
      </w:r>
      <w:r w:rsidR="00E66433">
        <w:rPr>
          <w:rFonts w:ascii="Cambria" w:hAnsi="Cambria"/>
        </w:rPr>
        <w:t>оговору.</w:t>
      </w:r>
      <w:r w:rsidR="00E66433" w:rsidRPr="00E66433">
        <w:rPr>
          <w:rStyle w:val="s0"/>
          <w:rFonts w:ascii="Cambria" w:hAnsi="Cambria"/>
          <w:color w:val="000000"/>
        </w:rPr>
        <w:t xml:space="preserve"> </w:t>
      </w:r>
    </w:p>
    <w:p w:rsidR="00E66433" w:rsidRPr="00E66433" w:rsidRDefault="00E66433" w:rsidP="00E66433">
      <w:pPr>
        <w:pStyle w:val="a9"/>
        <w:numPr>
          <w:ilvl w:val="1"/>
          <w:numId w:val="2"/>
        </w:numPr>
        <w:spacing w:line="271" w:lineRule="auto"/>
        <w:ind w:left="0" w:firstLine="0"/>
        <w:jc w:val="both"/>
        <w:rPr>
          <w:rStyle w:val="s0"/>
          <w:rFonts w:ascii="Cambria" w:hAnsi="Cambria"/>
        </w:rPr>
      </w:pPr>
      <w:r>
        <w:rPr>
          <w:rStyle w:val="s0"/>
          <w:rFonts w:ascii="Cambria" w:hAnsi="Cambria"/>
          <w:color w:val="000000"/>
        </w:rPr>
        <w:t>К</w:t>
      </w:r>
      <w:r w:rsidRPr="00E66433">
        <w:rPr>
          <w:rStyle w:val="s0"/>
          <w:rFonts w:ascii="Cambria" w:hAnsi="Cambria"/>
          <w:color w:val="000000"/>
        </w:rPr>
        <w:t>аждая из Сторон признается продавцом товара, который она обязуется передать, и покупателем товара, который она обязуется принять в обмен. </w:t>
      </w:r>
    </w:p>
    <w:p w:rsidR="004605B3" w:rsidRPr="004605B3" w:rsidRDefault="00E66433" w:rsidP="004605B3">
      <w:pPr>
        <w:pStyle w:val="a9"/>
        <w:numPr>
          <w:ilvl w:val="1"/>
          <w:numId w:val="2"/>
        </w:numPr>
        <w:spacing w:line="271" w:lineRule="auto"/>
        <w:ind w:left="0" w:firstLine="0"/>
        <w:jc w:val="both"/>
        <w:rPr>
          <w:rStyle w:val="s0"/>
          <w:rFonts w:ascii="Cambria" w:hAnsi="Cambria"/>
        </w:rPr>
      </w:pPr>
      <w:r w:rsidRPr="00E66433">
        <w:rPr>
          <w:rStyle w:val="s0"/>
          <w:rFonts w:ascii="Cambria" w:hAnsi="Cambria"/>
          <w:color w:val="000000"/>
        </w:rPr>
        <w:t>Наименование, количество, ассортимент и ст</w:t>
      </w:r>
      <w:r w:rsidR="004605B3">
        <w:rPr>
          <w:rStyle w:val="s0"/>
          <w:rFonts w:ascii="Cambria" w:hAnsi="Cambria"/>
          <w:color w:val="000000"/>
        </w:rPr>
        <w:t>оимость товаров определяются в С</w:t>
      </w:r>
      <w:r w:rsidRPr="00E66433">
        <w:rPr>
          <w:rStyle w:val="s0"/>
          <w:rFonts w:ascii="Cambria" w:hAnsi="Cambria"/>
          <w:color w:val="000000"/>
        </w:rPr>
        <w:t>пецификациях, которые явл</w:t>
      </w:r>
      <w:r w:rsidR="004605B3">
        <w:rPr>
          <w:rStyle w:val="s0"/>
          <w:rFonts w:ascii="Cambria" w:hAnsi="Cambria"/>
          <w:color w:val="000000"/>
        </w:rPr>
        <w:t>яются приложением к настоящему Д</w:t>
      </w:r>
      <w:r w:rsidRPr="00E66433">
        <w:rPr>
          <w:rStyle w:val="s0"/>
          <w:rFonts w:ascii="Cambria" w:hAnsi="Cambria"/>
          <w:color w:val="000000"/>
        </w:rPr>
        <w:t>оговору.</w:t>
      </w:r>
    </w:p>
    <w:p w:rsidR="004605B3" w:rsidRDefault="004605B3" w:rsidP="004605B3">
      <w:pPr>
        <w:pStyle w:val="a9"/>
        <w:numPr>
          <w:ilvl w:val="1"/>
          <w:numId w:val="2"/>
        </w:numPr>
        <w:spacing w:line="271" w:lineRule="auto"/>
        <w:ind w:left="0" w:firstLine="0"/>
        <w:jc w:val="both"/>
        <w:rPr>
          <w:rFonts w:ascii="Cambria" w:hAnsi="Cambria"/>
        </w:rPr>
      </w:pPr>
      <w:r>
        <w:rPr>
          <w:rFonts w:ascii="Cambria" w:hAnsi="Cambria"/>
          <w:szCs w:val="24"/>
        </w:rPr>
        <w:t>Стороны гарантирую</w:t>
      </w:r>
      <w:r w:rsidRPr="004605B3">
        <w:rPr>
          <w:rFonts w:ascii="Cambria" w:hAnsi="Cambria"/>
          <w:szCs w:val="24"/>
        </w:rPr>
        <w:t>т высокое качеств</w:t>
      </w:r>
      <w:r w:rsidR="00F620D8">
        <w:rPr>
          <w:rFonts w:ascii="Cambria" w:hAnsi="Cambria"/>
          <w:szCs w:val="24"/>
        </w:rPr>
        <w:t>о и целостность каждой единицы обмениваемых т</w:t>
      </w:r>
      <w:r w:rsidRPr="004605B3">
        <w:rPr>
          <w:rFonts w:ascii="Cambria" w:hAnsi="Cambria"/>
          <w:szCs w:val="24"/>
        </w:rPr>
        <w:t>овар</w:t>
      </w:r>
      <w:r>
        <w:rPr>
          <w:rFonts w:ascii="Cambria" w:hAnsi="Cambria"/>
          <w:szCs w:val="24"/>
        </w:rPr>
        <w:t>ов</w:t>
      </w:r>
      <w:r w:rsidRPr="004605B3">
        <w:rPr>
          <w:rFonts w:ascii="Cambria" w:hAnsi="Cambria"/>
        </w:rPr>
        <w:t>.</w:t>
      </w:r>
    </w:p>
    <w:p w:rsidR="004605B3" w:rsidRPr="004605B3" w:rsidRDefault="004605B3" w:rsidP="004605B3">
      <w:pPr>
        <w:pStyle w:val="a9"/>
        <w:numPr>
          <w:ilvl w:val="1"/>
          <w:numId w:val="2"/>
        </w:numPr>
        <w:spacing w:line="271" w:lineRule="auto"/>
        <w:ind w:left="0" w:firstLine="0"/>
        <w:jc w:val="both"/>
        <w:rPr>
          <w:rStyle w:val="s0"/>
          <w:rFonts w:ascii="Cambria" w:hAnsi="Cambria"/>
        </w:rPr>
      </w:pPr>
      <w:r>
        <w:rPr>
          <w:rFonts w:ascii="Cambria" w:hAnsi="Cambria"/>
        </w:rPr>
        <w:t xml:space="preserve">Стороны </w:t>
      </w:r>
      <w:r w:rsidRPr="004605B3">
        <w:rPr>
          <w:rFonts w:ascii="Cambria" w:hAnsi="Cambria"/>
        </w:rPr>
        <w:t>обязан</w:t>
      </w:r>
      <w:r>
        <w:rPr>
          <w:rFonts w:ascii="Cambria" w:hAnsi="Cambria"/>
        </w:rPr>
        <w:t>ы</w:t>
      </w:r>
      <w:r w:rsidRPr="004605B3">
        <w:rPr>
          <w:rFonts w:ascii="Cambria" w:hAnsi="Cambria"/>
        </w:rPr>
        <w:t xml:space="preserve"> </w:t>
      </w:r>
      <w:r>
        <w:rPr>
          <w:rFonts w:ascii="Cambria" w:hAnsi="Cambria"/>
        </w:rPr>
        <w:t>передать другой Стороне</w:t>
      </w:r>
      <w:r w:rsidRPr="004605B3">
        <w:rPr>
          <w:rFonts w:ascii="Cambria" w:hAnsi="Cambria"/>
        </w:rPr>
        <w:t xml:space="preserve"> </w:t>
      </w:r>
      <w:r>
        <w:rPr>
          <w:rFonts w:ascii="Cambria" w:hAnsi="Cambria"/>
        </w:rPr>
        <w:t>т</w:t>
      </w:r>
      <w:r w:rsidRPr="004605B3">
        <w:rPr>
          <w:rFonts w:ascii="Cambria" w:hAnsi="Cambria"/>
        </w:rPr>
        <w:t>овар, качество и комплектность которого соответствует требованиям ГОСТ, и иным обязательным стандартам, и требованиям качества, установленным для товаров такого рода, в т. ч. в отношении срока годности согласно законодательству Республики Казахстан.</w:t>
      </w:r>
    </w:p>
    <w:p w:rsidR="00FC4580" w:rsidRPr="00FC4580" w:rsidRDefault="00FC4580" w:rsidP="00FC4580">
      <w:pPr>
        <w:pStyle w:val="a9"/>
        <w:spacing w:line="271" w:lineRule="auto"/>
        <w:jc w:val="center"/>
        <w:rPr>
          <w:rFonts w:ascii="Cambria" w:hAnsi="Cambria"/>
          <w:b/>
        </w:rPr>
      </w:pPr>
    </w:p>
    <w:p w:rsidR="00FC4580" w:rsidRPr="00FC4580" w:rsidRDefault="00FC4580" w:rsidP="00FC4580">
      <w:pPr>
        <w:pStyle w:val="a9"/>
        <w:numPr>
          <w:ilvl w:val="0"/>
          <w:numId w:val="2"/>
        </w:numPr>
        <w:spacing w:line="271" w:lineRule="auto"/>
        <w:jc w:val="center"/>
        <w:rPr>
          <w:rFonts w:ascii="Cambria" w:hAnsi="Cambria"/>
          <w:b/>
        </w:rPr>
      </w:pPr>
      <w:r w:rsidRPr="00FC4580">
        <w:rPr>
          <w:rFonts w:ascii="Cambria" w:hAnsi="Cambria"/>
          <w:b/>
        </w:rPr>
        <w:t>СТОИМОСТЬ ДОГОВОРА И ПОРЯДОК РАСЧЕТОВ</w:t>
      </w:r>
    </w:p>
    <w:p w:rsidR="00FC4580" w:rsidRPr="00FC4580" w:rsidRDefault="005406DB" w:rsidP="004605B3">
      <w:pPr>
        <w:pStyle w:val="ab"/>
        <w:numPr>
          <w:ilvl w:val="1"/>
          <w:numId w:val="2"/>
        </w:numPr>
        <w:shd w:val="clear" w:color="auto" w:fill="FFFFFF"/>
        <w:spacing w:after="0" w:line="271" w:lineRule="auto"/>
        <w:ind w:left="0" w:firstLine="0"/>
        <w:jc w:val="both"/>
        <w:rPr>
          <w:rFonts w:ascii="Cambria" w:eastAsia="Times New Roman" w:hAnsi="Cambria" w:cs="Times New Roman"/>
          <w:szCs w:val="24"/>
          <w:lang w:eastAsia="ru-RU"/>
        </w:rPr>
      </w:pPr>
      <w:r>
        <w:rPr>
          <w:rFonts w:ascii="Cambria" w:eastAsia="Times New Roman" w:hAnsi="Cambria" w:cs="Times New Roman"/>
          <w:szCs w:val="24"/>
          <w:lang w:eastAsia="ru-RU"/>
        </w:rPr>
        <w:t>Стоимость товаров, подлежащих</w:t>
      </w:r>
      <w:r w:rsidR="00FC4580" w:rsidRPr="00FC4580">
        <w:rPr>
          <w:rFonts w:ascii="Cambria" w:eastAsia="Times New Roman" w:hAnsi="Cambria" w:cs="Times New Roman"/>
          <w:szCs w:val="24"/>
          <w:lang w:eastAsia="ru-RU"/>
        </w:rPr>
        <w:t xml:space="preserve"> обмену, предполагаются равноценными, а расходы по их передаче и принятию осущ</w:t>
      </w:r>
      <w:r w:rsidR="004605B3">
        <w:rPr>
          <w:rFonts w:ascii="Cambria" w:eastAsia="Times New Roman" w:hAnsi="Cambria" w:cs="Times New Roman"/>
          <w:szCs w:val="24"/>
          <w:lang w:eastAsia="ru-RU"/>
        </w:rPr>
        <w:t>ествляются в каждом случае той С</w:t>
      </w:r>
      <w:r w:rsidR="00FC4580" w:rsidRPr="00FC4580">
        <w:rPr>
          <w:rFonts w:ascii="Cambria" w:eastAsia="Times New Roman" w:hAnsi="Cambria" w:cs="Times New Roman"/>
          <w:szCs w:val="24"/>
          <w:lang w:eastAsia="ru-RU"/>
        </w:rPr>
        <w:t>тороной, которая несет соответствующие обязанности.</w:t>
      </w:r>
    </w:p>
    <w:p w:rsidR="004605B3" w:rsidRDefault="00FC4580" w:rsidP="004605B3">
      <w:pPr>
        <w:pStyle w:val="ab"/>
        <w:numPr>
          <w:ilvl w:val="1"/>
          <w:numId w:val="2"/>
        </w:numPr>
        <w:shd w:val="clear" w:color="auto" w:fill="FFFFFF"/>
        <w:spacing w:after="0" w:line="271" w:lineRule="auto"/>
        <w:ind w:left="0" w:firstLine="0"/>
        <w:jc w:val="both"/>
        <w:rPr>
          <w:rFonts w:ascii="Cambria" w:eastAsia="Times New Roman" w:hAnsi="Cambria" w:cs="Times New Roman"/>
          <w:szCs w:val="24"/>
          <w:lang w:eastAsia="ru-RU"/>
        </w:rPr>
      </w:pPr>
      <w:r w:rsidRPr="00FC4580">
        <w:rPr>
          <w:rFonts w:ascii="Cambria" w:eastAsia="Times New Roman" w:hAnsi="Cambria" w:cs="Times New Roman"/>
          <w:szCs w:val="24"/>
          <w:lang w:eastAsia="ru-RU"/>
        </w:rPr>
        <w:t>В с</w:t>
      </w:r>
      <w:r w:rsidR="004605B3">
        <w:rPr>
          <w:rFonts w:ascii="Cambria" w:eastAsia="Times New Roman" w:hAnsi="Cambria" w:cs="Times New Roman"/>
          <w:szCs w:val="24"/>
          <w:lang w:eastAsia="ru-RU"/>
        </w:rPr>
        <w:t>лучаях, когда в соответствии с Д</w:t>
      </w:r>
      <w:r w:rsidRPr="00FC4580">
        <w:rPr>
          <w:rFonts w:ascii="Cambria" w:eastAsia="Times New Roman" w:hAnsi="Cambria" w:cs="Times New Roman"/>
          <w:szCs w:val="24"/>
          <w:lang w:eastAsia="ru-RU"/>
        </w:rPr>
        <w:t>оговором обмениваемые тов</w:t>
      </w:r>
      <w:r w:rsidR="004605B3">
        <w:rPr>
          <w:rFonts w:ascii="Cambria" w:eastAsia="Times New Roman" w:hAnsi="Cambria" w:cs="Times New Roman"/>
          <w:szCs w:val="24"/>
          <w:lang w:eastAsia="ru-RU"/>
        </w:rPr>
        <w:t>ары признаются неравноценными, С</w:t>
      </w:r>
      <w:r w:rsidRPr="00FC4580">
        <w:rPr>
          <w:rFonts w:ascii="Cambria" w:eastAsia="Times New Roman" w:hAnsi="Cambria" w:cs="Times New Roman"/>
          <w:szCs w:val="24"/>
          <w:lang w:eastAsia="ru-RU"/>
        </w:rPr>
        <w:t xml:space="preserve">торона, обязанная передать товар, цена которого ниже цены товара, предоставляемого в обмен, должна оплатить разницу в ценах </w:t>
      </w:r>
      <w:r w:rsidR="004605B3">
        <w:rPr>
          <w:rFonts w:ascii="Cambria" w:eastAsia="Times New Roman" w:hAnsi="Cambria" w:cs="Times New Roman"/>
          <w:szCs w:val="24"/>
          <w:lang w:eastAsia="ru-RU"/>
        </w:rPr>
        <w:t>в течение 3 (трех) рабочих дней</w:t>
      </w:r>
      <w:r w:rsidRPr="00FC4580">
        <w:rPr>
          <w:rFonts w:ascii="Cambria" w:eastAsia="Times New Roman" w:hAnsi="Cambria" w:cs="Times New Roman"/>
          <w:szCs w:val="24"/>
          <w:lang w:eastAsia="ru-RU"/>
        </w:rPr>
        <w:t xml:space="preserve"> после исполнения</w:t>
      </w:r>
      <w:r w:rsidR="004605B3">
        <w:rPr>
          <w:rFonts w:ascii="Cambria" w:eastAsia="Times New Roman" w:hAnsi="Cambria" w:cs="Times New Roman"/>
          <w:szCs w:val="24"/>
          <w:lang w:eastAsia="ru-RU"/>
        </w:rPr>
        <w:t xml:space="preserve"> ее обязанности передать товар.</w:t>
      </w:r>
    </w:p>
    <w:p w:rsidR="00FC4580" w:rsidRDefault="004605B3" w:rsidP="004605B3">
      <w:pPr>
        <w:pStyle w:val="ab"/>
        <w:numPr>
          <w:ilvl w:val="1"/>
          <w:numId w:val="2"/>
        </w:numPr>
        <w:shd w:val="clear" w:color="auto" w:fill="FFFFFF"/>
        <w:spacing w:after="0" w:line="271" w:lineRule="auto"/>
        <w:ind w:left="0" w:firstLine="0"/>
        <w:jc w:val="both"/>
        <w:rPr>
          <w:rFonts w:ascii="Cambria" w:eastAsia="Times New Roman" w:hAnsi="Cambria" w:cs="Times New Roman"/>
          <w:szCs w:val="24"/>
          <w:lang w:eastAsia="ru-RU"/>
        </w:rPr>
      </w:pPr>
      <w:r w:rsidRPr="009F25E8">
        <w:rPr>
          <w:rFonts w:ascii="Cambria" w:hAnsi="Cambria"/>
          <w:lang w:val="kk-KZ"/>
        </w:rPr>
        <w:t xml:space="preserve">Налоги, пошлины, таможенные и другие официальные сборы, связанные с выполнением Договора оплачиваются </w:t>
      </w:r>
      <w:r>
        <w:rPr>
          <w:rFonts w:ascii="Cambria" w:hAnsi="Cambria"/>
          <w:lang w:val="kk-KZ"/>
        </w:rPr>
        <w:t xml:space="preserve">Сторонами поровну. </w:t>
      </w:r>
    </w:p>
    <w:p w:rsidR="004605B3" w:rsidRPr="004605B3" w:rsidRDefault="004605B3" w:rsidP="004605B3">
      <w:pPr>
        <w:pStyle w:val="ab"/>
        <w:shd w:val="clear" w:color="auto" w:fill="FFFFFF"/>
        <w:spacing w:after="0" w:line="271" w:lineRule="auto"/>
        <w:ind w:left="0"/>
        <w:jc w:val="both"/>
        <w:rPr>
          <w:rFonts w:ascii="Cambria" w:eastAsia="Times New Roman" w:hAnsi="Cambria" w:cs="Times New Roman"/>
          <w:szCs w:val="24"/>
          <w:lang w:eastAsia="ru-RU"/>
        </w:rPr>
      </w:pPr>
    </w:p>
    <w:p w:rsidR="00570DC1" w:rsidRPr="00570DC1" w:rsidRDefault="00570DC1" w:rsidP="00570DC1">
      <w:pPr>
        <w:pStyle w:val="a9"/>
        <w:numPr>
          <w:ilvl w:val="0"/>
          <w:numId w:val="2"/>
        </w:numPr>
        <w:ind w:left="0" w:firstLine="0"/>
        <w:jc w:val="center"/>
        <w:rPr>
          <w:rFonts w:ascii="Cambria" w:hAnsi="Cambria"/>
          <w:b/>
          <w:lang w:eastAsia="ru-RU"/>
        </w:rPr>
      </w:pPr>
      <w:r w:rsidRPr="00570DC1">
        <w:rPr>
          <w:rFonts w:ascii="Cambria" w:hAnsi="Cambria"/>
          <w:b/>
          <w:lang w:eastAsia="ru-RU"/>
        </w:rPr>
        <w:t>ПРАВА И ОБЯЗАННОСТИ СТОРОН</w:t>
      </w:r>
    </w:p>
    <w:p w:rsidR="00570DC1" w:rsidRPr="00570DC1" w:rsidRDefault="00570DC1" w:rsidP="00944CC6">
      <w:pPr>
        <w:pStyle w:val="a9"/>
        <w:numPr>
          <w:ilvl w:val="1"/>
          <w:numId w:val="2"/>
        </w:numPr>
        <w:spacing w:line="271" w:lineRule="auto"/>
        <w:ind w:left="0" w:firstLine="0"/>
        <w:rPr>
          <w:rFonts w:ascii="Cambria" w:hAnsi="Cambria"/>
          <w:lang w:eastAsia="ru-RU"/>
        </w:rPr>
      </w:pPr>
      <w:r w:rsidRPr="00570DC1">
        <w:rPr>
          <w:rFonts w:ascii="Cambria" w:hAnsi="Cambria"/>
          <w:lang w:eastAsia="ru-RU"/>
        </w:rPr>
        <w:t>Стороны обязуются:</w:t>
      </w:r>
    </w:p>
    <w:p w:rsidR="00944CC6" w:rsidRDefault="00C04E46" w:rsidP="001B0A9A">
      <w:pPr>
        <w:pStyle w:val="a9"/>
        <w:numPr>
          <w:ilvl w:val="2"/>
          <w:numId w:val="2"/>
        </w:numPr>
        <w:spacing w:line="271" w:lineRule="auto"/>
        <w:ind w:left="0" w:firstLine="0"/>
        <w:jc w:val="both"/>
        <w:rPr>
          <w:rFonts w:ascii="Cambria" w:hAnsi="Cambria"/>
          <w:lang w:eastAsia="ru-RU"/>
        </w:rPr>
      </w:pPr>
      <w:r>
        <w:rPr>
          <w:rFonts w:ascii="Cambria" w:hAnsi="Cambria"/>
          <w:lang w:eastAsia="ru-RU"/>
        </w:rPr>
        <w:t>к</w:t>
      </w:r>
      <w:r w:rsidR="00570DC1" w:rsidRPr="00570DC1">
        <w:rPr>
          <w:rFonts w:ascii="Cambria" w:hAnsi="Cambria"/>
          <w:lang w:eastAsia="ru-RU"/>
        </w:rPr>
        <w:t xml:space="preserve">аждая из Сторон, которая выступает в качестве продавца, обязана предоставить </w:t>
      </w:r>
      <w:r w:rsidR="004605B3">
        <w:rPr>
          <w:rFonts w:ascii="Cambria" w:hAnsi="Cambria"/>
          <w:lang w:eastAsia="ru-RU"/>
        </w:rPr>
        <w:t>товар в соответствии с</w:t>
      </w:r>
      <w:r w:rsidR="00A323F3">
        <w:rPr>
          <w:rFonts w:ascii="Cambria" w:hAnsi="Cambria"/>
          <w:lang w:eastAsia="ru-RU"/>
        </w:rPr>
        <w:t xml:space="preserve"> условиями </w:t>
      </w:r>
      <w:r w:rsidR="004605B3">
        <w:rPr>
          <w:rFonts w:ascii="Cambria" w:hAnsi="Cambria"/>
          <w:lang w:eastAsia="ru-RU"/>
        </w:rPr>
        <w:t>Спецификаци</w:t>
      </w:r>
      <w:r w:rsidR="00A323F3">
        <w:rPr>
          <w:rFonts w:ascii="Cambria" w:hAnsi="Cambria"/>
          <w:lang w:eastAsia="ru-RU"/>
        </w:rPr>
        <w:t>и</w:t>
      </w:r>
      <w:r w:rsidR="00570DC1" w:rsidRPr="00570DC1">
        <w:rPr>
          <w:rFonts w:ascii="Cambria" w:hAnsi="Cambria"/>
          <w:lang w:eastAsia="ru-RU"/>
        </w:rPr>
        <w:t xml:space="preserve"> в собственность Стороны, которая выступает в качестве покупателя, и обеспечить необходимые условия для его </w:t>
      </w:r>
      <w:r w:rsidR="004605B3">
        <w:rPr>
          <w:rFonts w:ascii="Cambria" w:hAnsi="Cambria"/>
          <w:lang w:eastAsia="ru-RU"/>
        </w:rPr>
        <w:t>передачи</w:t>
      </w:r>
      <w:r w:rsidR="004605B3" w:rsidRPr="004605B3">
        <w:rPr>
          <w:rFonts w:ascii="Cambria" w:hAnsi="Cambria"/>
          <w:lang w:eastAsia="ru-RU"/>
        </w:rPr>
        <w:t>/</w:t>
      </w:r>
      <w:r w:rsidR="00570DC1" w:rsidRPr="00570DC1">
        <w:rPr>
          <w:rFonts w:ascii="Cambria" w:hAnsi="Cambria"/>
          <w:lang w:eastAsia="ru-RU"/>
        </w:rPr>
        <w:t>транспортировки;</w:t>
      </w:r>
    </w:p>
    <w:p w:rsidR="00944CC6" w:rsidRDefault="00570DC1" w:rsidP="00A323F3">
      <w:pPr>
        <w:pStyle w:val="a9"/>
        <w:numPr>
          <w:ilvl w:val="2"/>
          <w:numId w:val="2"/>
        </w:numPr>
        <w:spacing w:line="271" w:lineRule="auto"/>
        <w:ind w:left="0" w:firstLine="0"/>
        <w:jc w:val="both"/>
        <w:rPr>
          <w:rFonts w:ascii="Cambria" w:hAnsi="Cambria"/>
          <w:lang w:eastAsia="ru-RU"/>
        </w:rPr>
      </w:pPr>
      <w:r w:rsidRPr="00944CC6">
        <w:rPr>
          <w:rFonts w:ascii="Cambria" w:hAnsi="Cambria"/>
          <w:lang w:eastAsia="ru-RU"/>
        </w:rPr>
        <w:t xml:space="preserve">обеспечить </w:t>
      </w:r>
      <w:r w:rsidR="00A323F3" w:rsidRPr="00944CC6">
        <w:rPr>
          <w:rFonts w:ascii="Cambria" w:hAnsi="Cambria"/>
          <w:lang w:eastAsia="ru-RU"/>
        </w:rPr>
        <w:t xml:space="preserve">качество, целостность и </w:t>
      </w:r>
      <w:r w:rsidRPr="00944CC6">
        <w:rPr>
          <w:rFonts w:ascii="Cambria" w:hAnsi="Cambria"/>
          <w:lang w:eastAsia="ru-RU"/>
        </w:rPr>
        <w:t xml:space="preserve">исправное состояние </w:t>
      </w:r>
      <w:r w:rsidR="00A323F3" w:rsidRPr="00944CC6">
        <w:rPr>
          <w:rFonts w:ascii="Cambria" w:hAnsi="Cambria"/>
          <w:lang w:eastAsia="ru-RU"/>
        </w:rPr>
        <w:t>обмениваемого товара</w:t>
      </w:r>
      <w:r w:rsidRPr="00944CC6">
        <w:rPr>
          <w:rFonts w:ascii="Cambria" w:hAnsi="Cambria"/>
          <w:lang w:eastAsia="ru-RU"/>
        </w:rPr>
        <w:t>;</w:t>
      </w:r>
    </w:p>
    <w:p w:rsidR="00944CC6" w:rsidRDefault="00570DC1" w:rsidP="00A323F3">
      <w:pPr>
        <w:pStyle w:val="a9"/>
        <w:numPr>
          <w:ilvl w:val="2"/>
          <w:numId w:val="2"/>
        </w:numPr>
        <w:spacing w:line="271" w:lineRule="auto"/>
        <w:ind w:left="0" w:firstLine="0"/>
        <w:jc w:val="both"/>
        <w:rPr>
          <w:rFonts w:ascii="Cambria" w:hAnsi="Cambria"/>
          <w:lang w:eastAsia="ru-RU"/>
        </w:rPr>
      </w:pPr>
      <w:r w:rsidRPr="00944CC6">
        <w:rPr>
          <w:rFonts w:ascii="Cambria" w:hAnsi="Cambria"/>
          <w:lang w:eastAsia="ru-RU"/>
        </w:rPr>
        <w:t>исполнить обязательство по передаче</w:t>
      </w:r>
      <w:r w:rsidR="00A323F3" w:rsidRPr="00944CC6">
        <w:rPr>
          <w:rFonts w:ascii="Cambria" w:hAnsi="Cambria"/>
          <w:lang w:eastAsia="ru-RU"/>
        </w:rPr>
        <w:t xml:space="preserve"> обмениваемого</w:t>
      </w:r>
      <w:r w:rsidRPr="00944CC6">
        <w:rPr>
          <w:rFonts w:ascii="Cambria" w:hAnsi="Cambria"/>
          <w:lang w:eastAsia="ru-RU"/>
        </w:rPr>
        <w:t xml:space="preserve"> </w:t>
      </w:r>
      <w:r w:rsidR="00A323F3" w:rsidRPr="00944CC6">
        <w:rPr>
          <w:rFonts w:ascii="Cambria" w:hAnsi="Cambria"/>
          <w:lang w:eastAsia="ru-RU"/>
        </w:rPr>
        <w:t xml:space="preserve">товара </w:t>
      </w:r>
      <w:r w:rsidRPr="00944CC6">
        <w:rPr>
          <w:rFonts w:ascii="Cambria" w:hAnsi="Cambria"/>
          <w:lang w:eastAsia="ru-RU"/>
        </w:rPr>
        <w:t xml:space="preserve">в срок, предусмотренный </w:t>
      </w:r>
      <w:r w:rsidR="00C04E46" w:rsidRPr="00944CC6">
        <w:rPr>
          <w:rFonts w:ascii="Cambria" w:hAnsi="Cambria"/>
          <w:lang w:eastAsia="ru-RU"/>
        </w:rPr>
        <w:t>Сторонами</w:t>
      </w:r>
      <w:r w:rsidRPr="00944CC6">
        <w:rPr>
          <w:rFonts w:ascii="Cambria" w:hAnsi="Cambria"/>
          <w:lang w:eastAsia="ru-RU"/>
        </w:rPr>
        <w:t>;</w:t>
      </w:r>
    </w:p>
    <w:p w:rsidR="00944CC6" w:rsidRDefault="00570DC1" w:rsidP="00A323F3">
      <w:pPr>
        <w:pStyle w:val="a9"/>
        <w:numPr>
          <w:ilvl w:val="2"/>
          <w:numId w:val="2"/>
        </w:numPr>
        <w:spacing w:line="271" w:lineRule="auto"/>
        <w:ind w:left="0" w:firstLine="0"/>
        <w:jc w:val="both"/>
        <w:rPr>
          <w:rFonts w:ascii="Cambria" w:hAnsi="Cambria"/>
          <w:lang w:eastAsia="ru-RU"/>
        </w:rPr>
      </w:pPr>
      <w:r w:rsidRPr="00944CC6">
        <w:rPr>
          <w:rFonts w:ascii="Cambria" w:hAnsi="Cambria"/>
          <w:lang w:eastAsia="ru-RU"/>
        </w:rPr>
        <w:t xml:space="preserve">передать </w:t>
      </w:r>
      <w:r w:rsidR="00C04E46" w:rsidRPr="00944CC6">
        <w:rPr>
          <w:rFonts w:ascii="Cambria" w:hAnsi="Cambria"/>
          <w:lang w:eastAsia="ru-RU"/>
        </w:rPr>
        <w:t>обмениваемый товар</w:t>
      </w:r>
      <w:r w:rsidRPr="00944CC6">
        <w:rPr>
          <w:rFonts w:ascii="Cambria" w:hAnsi="Cambria"/>
          <w:lang w:eastAsia="ru-RU"/>
        </w:rPr>
        <w:t xml:space="preserve"> свободным от любых прав третьих лиц;</w:t>
      </w:r>
    </w:p>
    <w:p w:rsidR="00570DC1" w:rsidRPr="00944CC6" w:rsidRDefault="00570DC1" w:rsidP="00A323F3">
      <w:pPr>
        <w:pStyle w:val="a9"/>
        <w:numPr>
          <w:ilvl w:val="2"/>
          <w:numId w:val="2"/>
        </w:numPr>
        <w:spacing w:line="271" w:lineRule="auto"/>
        <w:ind w:left="0" w:firstLine="0"/>
        <w:jc w:val="both"/>
        <w:rPr>
          <w:rFonts w:ascii="Cambria" w:hAnsi="Cambria"/>
          <w:lang w:eastAsia="ru-RU"/>
        </w:rPr>
      </w:pPr>
      <w:r w:rsidRPr="00944CC6">
        <w:rPr>
          <w:rFonts w:ascii="Cambria" w:hAnsi="Cambria"/>
          <w:lang w:eastAsia="ru-RU"/>
        </w:rPr>
        <w:t xml:space="preserve">передать вместе с </w:t>
      </w:r>
      <w:r w:rsidR="00C04E46" w:rsidRPr="00944CC6">
        <w:rPr>
          <w:rFonts w:ascii="Cambria" w:hAnsi="Cambria"/>
          <w:lang w:eastAsia="ru-RU"/>
        </w:rPr>
        <w:t>обмениваемым товаром</w:t>
      </w:r>
      <w:r w:rsidRPr="00944CC6">
        <w:rPr>
          <w:rFonts w:ascii="Cambria" w:hAnsi="Cambria"/>
          <w:lang w:eastAsia="ru-RU"/>
        </w:rPr>
        <w:t xml:space="preserve"> все необходимые документы, в том числе: </w:t>
      </w:r>
    </w:p>
    <w:p w:rsidR="00C04E46" w:rsidRPr="00944CC6" w:rsidRDefault="00C04E46" w:rsidP="00944CC6">
      <w:pPr>
        <w:pStyle w:val="ab"/>
        <w:numPr>
          <w:ilvl w:val="3"/>
          <w:numId w:val="2"/>
        </w:numPr>
        <w:autoSpaceDE w:val="0"/>
        <w:autoSpaceDN w:val="0"/>
        <w:adjustRightInd w:val="0"/>
        <w:spacing w:after="0" w:line="271" w:lineRule="auto"/>
        <w:ind w:left="0" w:firstLine="0"/>
        <w:jc w:val="both"/>
        <w:rPr>
          <w:rFonts w:ascii="Cambria" w:hAnsi="Cambria"/>
        </w:rPr>
      </w:pPr>
      <w:r w:rsidRPr="00944CC6">
        <w:rPr>
          <w:rFonts w:ascii="Cambria" w:hAnsi="Cambria"/>
        </w:rPr>
        <w:t xml:space="preserve">Акт приема-передачи обмениваемого товара; </w:t>
      </w:r>
    </w:p>
    <w:p w:rsidR="00C04E46" w:rsidRDefault="00C04E46" w:rsidP="00944CC6">
      <w:pPr>
        <w:pStyle w:val="ab"/>
        <w:numPr>
          <w:ilvl w:val="3"/>
          <w:numId w:val="2"/>
        </w:numPr>
        <w:autoSpaceDE w:val="0"/>
        <w:autoSpaceDN w:val="0"/>
        <w:adjustRightInd w:val="0"/>
        <w:spacing w:after="0" w:line="271" w:lineRule="auto"/>
        <w:ind w:left="0" w:firstLine="0"/>
        <w:jc w:val="both"/>
        <w:rPr>
          <w:rFonts w:ascii="Cambria" w:hAnsi="Cambria"/>
        </w:rPr>
      </w:pPr>
      <w:r w:rsidRPr="00C04E46">
        <w:rPr>
          <w:rFonts w:ascii="Cambria" w:hAnsi="Cambria"/>
        </w:rPr>
        <w:t>Гарантий</w:t>
      </w:r>
      <w:r>
        <w:rPr>
          <w:rFonts w:ascii="Cambria" w:hAnsi="Cambria"/>
        </w:rPr>
        <w:t>ный талон на обмениваемый товар</w:t>
      </w:r>
      <w:r w:rsidR="00E865A8">
        <w:rPr>
          <w:rFonts w:ascii="Cambria" w:hAnsi="Cambria"/>
        </w:rPr>
        <w:t xml:space="preserve"> (если применимо)</w:t>
      </w:r>
      <w:r>
        <w:rPr>
          <w:rFonts w:ascii="Cambria" w:hAnsi="Cambria"/>
        </w:rPr>
        <w:t>;</w:t>
      </w:r>
    </w:p>
    <w:p w:rsidR="00C04E46" w:rsidRDefault="00C04E46" w:rsidP="00944CC6">
      <w:pPr>
        <w:pStyle w:val="ab"/>
        <w:numPr>
          <w:ilvl w:val="3"/>
          <w:numId w:val="2"/>
        </w:numPr>
        <w:autoSpaceDE w:val="0"/>
        <w:autoSpaceDN w:val="0"/>
        <w:adjustRightInd w:val="0"/>
        <w:spacing w:after="0" w:line="271" w:lineRule="auto"/>
        <w:ind w:left="0" w:firstLine="0"/>
        <w:jc w:val="both"/>
        <w:rPr>
          <w:rFonts w:ascii="Cambria" w:hAnsi="Cambria"/>
        </w:rPr>
      </w:pPr>
      <w:r>
        <w:rPr>
          <w:rFonts w:ascii="Cambria" w:hAnsi="Cambria"/>
        </w:rPr>
        <w:t>Инструкции по эксплуатации обмениваемого т</w:t>
      </w:r>
      <w:r w:rsidRPr="00C04E46">
        <w:rPr>
          <w:rFonts w:ascii="Cambria" w:hAnsi="Cambria"/>
        </w:rPr>
        <w:t>овара</w:t>
      </w:r>
      <w:r w:rsidR="00E865A8">
        <w:rPr>
          <w:rFonts w:ascii="Cambria" w:hAnsi="Cambria"/>
        </w:rPr>
        <w:t xml:space="preserve"> (если применимо)</w:t>
      </w:r>
      <w:r w:rsidRPr="00C04E46">
        <w:rPr>
          <w:rFonts w:ascii="Cambria" w:hAnsi="Cambria"/>
        </w:rPr>
        <w:t>;</w:t>
      </w:r>
    </w:p>
    <w:p w:rsidR="00570DC1" w:rsidRDefault="00C04E46" w:rsidP="00944CC6">
      <w:pPr>
        <w:pStyle w:val="ab"/>
        <w:numPr>
          <w:ilvl w:val="3"/>
          <w:numId w:val="2"/>
        </w:numPr>
        <w:autoSpaceDE w:val="0"/>
        <w:autoSpaceDN w:val="0"/>
        <w:adjustRightInd w:val="0"/>
        <w:spacing w:after="0" w:line="271" w:lineRule="auto"/>
        <w:ind w:left="0" w:firstLine="0"/>
        <w:jc w:val="both"/>
        <w:rPr>
          <w:rFonts w:ascii="Cambria" w:hAnsi="Cambria"/>
        </w:rPr>
      </w:pPr>
      <w:r>
        <w:rPr>
          <w:rFonts w:ascii="Cambria" w:hAnsi="Cambria"/>
        </w:rPr>
        <w:lastRenderedPageBreak/>
        <w:t>Если обмениваемый т</w:t>
      </w:r>
      <w:r w:rsidRPr="00C04E46">
        <w:rPr>
          <w:rFonts w:ascii="Cambria" w:hAnsi="Cambria"/>
        </w:rPr>
        <w:t xml:space="preserve">овар подлежит обязательной сертификации в соответствии с законодательством Республики Казахстан – </w:t>
      </w:r>
      <w:r>
        <w:rPr>
          <w:rFonts w:ascii="Cambria" w:hAnsi="Cambria"/>
        </w:rPr>
        <w:t>соответствующие сертификаты на т</w:t>
      </w:r>
      <w:r w:rsidRPr="00C04E46">
        <w:rPr>
          <w:rFonts w:ascii="Cambria" w:hAnsi="Cambria"/>
        </w:rPr>
        <w:t>овар</w:t>
      </w:r>
      <w:r>
        <w:rPr>
          <w:rFonts w:ascii="Cambria" w:hAnsi="Cambria"/>
        </w:rPr>
        <w:t xml:space="preserve">. </w:t>
      </w:r>
    </w:p>
    <w:p w:rsidR="00566034" w:rsidRPr="00566034" w:rsidRDefault="00566034" w:rsidP="00944CC6">
      <w:pPr>
        <w:pStyle w:val="ab"/>
        <w:numPr>
          <w:ilvl w:val="2"/>
          <w:numId w:val="2"/>
        </w:numPr>
        <w:autoSpaceDE w:val="0"/>
        <w:autoSpaceDN w:val="0"/>
        <w:adjustRightInd w:val="0"/>
        <w:spacing w:after="0" w:line="271" w:lineRule="auto"/>
        <w:ind w:left="0" w:firstLine="0"/>
        <w:jc w:val="both"/>
        <w:rPr>
          <w:rFonts w:ascii="Cambria" w:hAnsi="Cambria"/>
        </w:rPr>
      </w:pPr>
      <w:r>
        <w:rPr>
          <w:rFonts w:ascii="Cambria" w:hAnsi="Cambria"/>
        </w:rPr>
        <w:t xml:space="preserve">Принять обмениваемый товар по Акту приема-передачи. </w:t>
      </w:r>
    </w:p>
    <w:p w:rsidR="00570DC1" w:rsidRPr="00570DC1" w:rsidRDefault="00570DC1" w:rsidP="00944CC6">
      <w:pPr>
        <w:pStyle w:val="a9"/>
        <w:numPr>
          <w:ilvl w:val="1"/>
          <w:numId w:val="2"/>
        </w:numPr>
        <w:spacing w:line="271" w:lineRule="auto"/>
        <w:ind w:left="0" w:firstLine="0"/>
        <w:rPr>
          <w:rFonts w:ascii="Cambria" w:hAnsi="Cambria"/>
          <w:lang w:eastAsia="ru-RU"/>
        </w:rPr>
      </w:pPr>
      <w:r w:rsidRPr="00570DC1">
        <w:rPr>
          <w:rFonts w:ascii="Cambria" w:hAnsi="Cambria"/>
          <w:lang w:eastAsia="ru-RU"/>
        </w:rPr>
        <w:t>Стороны вправе:</w:t>
      </w:r>
    </w:p>
    <w:p w:rsidR="00944CC6" w:rsidRDefault="00570DC1" w:rsidP="00944CC6">
      <w:pPr>
        <w:pStyle w:val="a9"/>
        <w:numPr>
          <w:ilvl w:val="2"/>
          <w:numId w:val="2"/>
        </w:numPr>
        <w:spacing w:line="271" w:lineRule="auto"/>
        <w:ind w:left="0" w:firstLine="0"/>
        <w:rPr>
          <w:rFonts w:ascii="Cambria" w:hAnsi="Cambria"/>
          <w:lang w:eastAsia="ru-RU"/>
        </w:rPr>
      </w:pPr>
      <w:r w:rsidRPr="00570DC1">
        <w:rPr>
          <w:rFonts w:ascii="Cambria" w:hAnsi="Cambria"/>
          <w:lang w:eastAsia="ru-RU"/>
        </w:rPr>
        <w:t xml:space="preserve">2.2.1. </w:t>
      </w:r>
      <w:r w:rsidR="008F2E35">
        <w:rPr>
          <w:rFonts w:ascii="Cambria" w:hAnsi="Cambria"/>
          <w:lang w:eastAsia="ru-RU"/>
        </w:rPr>
        <w:t xml:space="preserve">требовать </w:t>
      </w:r>
      <w:r w:rsidR="00894F5F">
        <w:rPr>
          <w:rFonts w:ascii="Cambria" w:hAnsi="Cambria"/>
          <w:lang w:eastAsia="ru-RU"/>
        </w:rPr>
        <w:t xml:space="preserve">товар </w:t>
      </w:r>
      <w:r w:rsidR="008F2E35">
        <w:rPr>
          <w:rFonts w:ascii="Cambria" w:hAnsi="Cambria"/>
          <w:lang w:eastAsia="ru-RU"/>
        </w:rPr>
        <w:t xml:space="preserve">равноценный </w:t>
      </w:r>
      <w:r w:rsidR="00894F5F">
        <w:rPr>
          <w:rFonts w:ascii="Cambria" w:hAnsi="Cambria"/>
          <w:lang w:eastAsia="ru-RU"/>
        </w:rPr>
        <w:t>обмениваемому товару</w:t>
      </w:r>
      <w:r w:rsidRPr="00570DC1">
        <w:rPr>
          <w:rFonts w:ascii="Cambria" w:hAnsi="Cambria"/>
          <w:lang w:eastAsia="ru-RU"/>
        </w:rPr>
        <w:t>;</w:t>
      </w:r>
    </w:p>
    <w:p w:rsidR="00944CC6" w:rsidRDefault="00570DC1" w:rsidP="00944CC6">
      <w:pPr>
        <w:pStyle w:val="a9"/>
        <w:numPr>
          <w:ilvl w:val="2"/>
          <w:numId w:val="2"/>
        </w:numPr>
        <w:spacing w:line="271" w:lineRule="auto"/>
        <w:ind w:left="0" w:firstLine="0"/>
        <w:rPr>
          <w:rFonts w:ascii="Cambria" w:hAnsi="Cambria"/>
          <w:lang w:eastAsia="ru-RU"/>
        </w:rPr>
      </w:pPr>
      <w:r w:rsidRPr="00944CC6">
        <w:rPr>
          <w:rFonts w:ascii="Cambria" w:hAnsi="Cambria"/>
          <w:lang w:eastAsia="ru-RU"/>
        </w:rPr>
        <w:t>требовать исполнения другой Стороной всех обязательств, предусмотренных данным Договором;</w:t>
      </w:r>
    </w:p>
    <w:p w:rsidR="001447EE" w:rsidRPr="00944CC6" w:rsidRDefault="00570DC1" w:rsidP="00944CC6">
      <w:pPr>
        <w:pStyle w:val="a9"/>
        <w:numPr>
          <w:ilvl w:val="2"/>
          <w:numId w:val="2"/>
        </w:numPr>
        <w:spacing w:line="271" w:lineRule="auto"/>
        <w:ind w:left="0" w:firstLine="0"/>
        <w:jc w:val="both"/>
        <w:rPr>
          <w:rFonts w:ascii="Cambria" w:hAnsi="Cambria"/>
          <w:lang w:eastAsia="ru-RU"/>
        </w:rPr>
      </w:pPr>
      <w:r w:rsidRPr="00944CC6">
        <w:rPr>
          <w:rFonts w:ascii="Cambria" w:hAnsi="Cambria"/>
          <w:lang w:eastAsia="ru-RU"/>
        </w:rPr>
        <w:t xml:space="preserve">неисполнение одной из Сторон обязанности по передаче </w:t>
      </w:r>
      <w:r w:rsidR="00751253" w:rsidRPr="00944CC6">
        <w:rPr>
          <w:rFonts w:ascii="Cambria" w:hAnsi="Cambria"/>
          <w:lang w:eastAsia="ru-RU"/>
        </w:rPr>
        <w:t>обмениваемого товара,</w:t>
      </w:r>
      <w:r w:rsidRPr="00944CC6">
        <w:rPr>
          <w:rFonts w:ascii="Cambria" w:hAnsi="Cambria"/>
          <w:lang w:eastAsia="ru-RU"/>
        </w:rPr>
        <w:t xml:space="preserve"> свободным от прав третьих лиц, а также обязанности по исполнению данного Договора в срок, дает право другой Стороне требовать расторжения Договора и возмещения убытков.</w:t>
      </w:r>
    </w:p>
    <w:p w:rsidR="00570DC1" w:rsidRPr="00570DC1" w:rsidRDefault="00570DC1" w:rsidP="001B0A9A">
      <w:pPr>
        <w:pStyle w:val="a9"/>
        <w:spacing w:line="271" w:lineRule="auto"/>
        <w:rPr>
          <w:rFonts w:ascii="Cambria" w:hAnsi="Cambria"/>
          <w:lang w:eastAsia="ru-RU"/>
        </w:rPr>
      </w:pPr>
      <w:r w:rsidRPr="00570DC1">
        <w:rPr>
          <w:rFonts w:ascii="Cambria" w:hAnsi="Cambria"/>
          <w:lang w:eastAsia="ru-RU"/>
        </w:rPr>
        <w:t> </w:t>
      </w:r>
    </w:p>
    <w:p w:rsidR="00DC5FDF" w:rsidRPr="00DC5FDF" w:rsidRDefault="00F26810" w:rsidP="00944CC6">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jc w:val="center"/>
        <w:rPr>
          <w:rFonts w:ascii="Cambria" w:hAnsi="Cambria"/>
          <w:sz w:val="22"/>
        </w:rPr>
      </w:pPr>
      <w:r>
        <w:rPr>
          <w:rFonts w:ascii="Cambria" w:hAnsi="Cambria"/>
          <w:b/>
          <w:sz w:val="22"/>
          <w:lang w:val="kk-KZ"/>
        </w:rPr>
        <w:t xml:space="preserve">  </w:t>
      </w:r>
      <w:r w:rsidR="00DC5FDF" w:rsidRPr="00DC5FDF">
        <w:rPr>
          <w:rFonts w:ascii="Cambria" w:hAnsi="Cambria"/>
          <w:b/>
          <w:sz w:val="22"/>
          <w:lang w:val="kk-KZ"/>
        </w:rPr>
        <w:t>УПАКОВКА ТОВАРА</w:t>
      </w:r>
    </w:p>
    <w:p w:rsidR="00DC5FDF" w:rsidRDefault="00DC5FDF" w:rsidP="00944CC6">
      <w:pPr>
        <w:pStyle w:val="a9"/>
        <w:numPr>
          <w:ilvl w:val="1"/>
          <w:numId w:val="2"/>
        </w:numPr>
        <w:tabs>
          <w:tab w:val="left" w:pos="601"/>
          <w:tab w:val="left" w:pos="1134"/>
        </w:tabs>
        <w:spacing w:line="271" w:lineRule="auto"/>
        <w:ind w:left="0" w:firstLine="0"/>
        <w:jc w:val="both"/>
        <w:rPr>
          <w:rFonts w:ascii="Cambria" w:hAnsi="Cambria"/>
          <w:lang w:val="kk-KZ"/>
        </w:rPr>
      </w:pPr>
      <w:r>
        <w:rPr>
          <w:rFonts w:ascii="Cambria" w:hAnsi="Cambria"/>
          <w:color w:val="000000"/>
        </w:rPr>
        <w:t>Стороны</w:t>
      </w:r>
      <w:r w:rsidRPr="009A503B">
        <w:rPr>
          <w:rFonts w:ascii="Cambria" w:hAnsi="Cambria"/>
          <w:color w:val="000000"/>
        </w:rPr>
        <w:t xml:space="preserve"> обязан</w:t>
      </w:r>
      <w:r>
        <w:rPr>
          <w:rFonts w:ascii="Cambria" w:hAnsi="Cambria"/>
          <w:color w:val="000000"/>
        </w:rPr>
        <w:t>ы</w:t>
      </w:r>
      <w:r w:rsidRPr="009A503B">
        <w:rPr>
          <w:rFonts w:ascii="Cambria" w:hAnsi="Cambria"/>
          <w:color w:val="000000"/>
        </w:rPr>
        <w:t xml:space="preserve"> передать </w:t>
      </w:r>
      <w:r>
        <w:rPr>
          <w:rFonts w:ascii="Cambria" w:hAnsi="Cambria"/>
          <w:color w:val="000000"/>
        </w:rPr>
        <w:t>обмениваемый товар</w:t>
      </w:r>
      <w:r w:rsidRPr="009A503B">
        <w:rPr>
          <w:rFonts w:ascii="Cambria" w:hAnsi="Cambria"/>
          <w:color w:val="000000"/>
        </w:rPr>
        <w:t xml:space="preserve"> в таре и </w:t>
      </w:r>
      <w:r>
        <w:rPr>
          <w:rFonts w:ascii="Cambria" w:hAnsi="Cambria"/>
          <w:color w:val="000000"/>
        </w:rPr>
        <w:t>(или) упаковке, за исключением т</w:t>
      </w:r>
      <w:r w:rsidRPr="009A503B">
        <w:rPr>
          <w:rFonts w:ascii="Cambria" w:hAnsi="Cambria"/>
          <w:color w:val="000000"/>
        </w:rPr>
        <w:t>овара, который по своему характеру не требует затаривания и (или) упаковки.</w:t>
      </w:r>
    </w:p>
    <w:p w:rsidR="00DC5FDF" w:rsidRDefault="00DC5FDF" w:rsidP="00944CC6">
      <w:pPr>
        <w:pStyle w:val="a9"/>
        <w:numPr>
          <w:ilvl w:val="1"/>
          <w:numId w:val="2"/>
        </w:numPr>
        <w:tabs>
          <w:tab w:val="left" w:pos="601"/>
          <w:tab w:val="left" w:pos="1134"/>
        </w:tabs>
        <w:spacing w:line="271" w:lineRule="auto"/>
        <w:ind w:left="0" w:firstLine="0"/>
        <w:jc w:val="both"/>
        <w:rPr>
          <w:rFonts w:ascii="Cambria" w:hAnsi="Cambria"/>
          <w:lang w:val="kk-KZ"/>
        </w:rPr>
      </w:pPr>
      <w:r w:rsidRPr="00DC5FDF">
        <w:rPr>
          <w:rFonts w:ascii="Cambria" w:hAnsi="Cambria"/>
        </w:rPr>
        <w:t>Тара и внутренняя упаковка должны</w:t>
      </w:r>
      <w:r>
        <w:rPr>
          <w:rFonts w:ascii="Cambria" w:hAnsi="Cambria"/>
        </w:rPr>
        <w:t xml:space="preserve"> обеспечить полную сохранность обмениваемого т</w:t>
      </w:r>
      <w:r w:rsidRPr="00DC5FDF">
        <w:rPr>
          <w:rFonts w:ascii="Cambria" w:hAnsi="Cambria"/>
        </w:rPr>
        <w:t xml:space="preserve">овара и предохранять его от повреждений при транспортировке и хранении. </w:t>
      </w:r>
    </w:p>
    <w:p w:rsidR="00DC5FDF" w:rsidRPr="0043264C" w:rsidRDefault="00DC5FDF" w:rsidP="00DC5FDF">
      <w:pPr>
        <w:pStyle w:val="a9"/>
        <w:numPr>
          <w:ilvl w:val="1"/>
          <w:numId w:val="2"/>
        </w:numPr>
        <w:tabs>
          <w:tab w:val="left" w:pos="601"/>
          <w:tab w:val="left" w:pos="1134"/>
        </w:tabs>
        <w:spacing w:line="271" w:lineRule="auto"/>
        <w:ind w:left="0" w:firstLine="0"/>
        <w:jc w:val="both"/>
        <w:rPr>
          <w:rFonts w:ascii="Cambria" w:hAnsi="Cambria"/>
          <w:lang w:val="kk-KZ"/>
        </w:rPr>
      </w:pPr>
      <w:r>
        <w:rPr>
          <w:rFonts w:ascii="Cambria" w:hAnsi="Cambria"/>
        </w:rPr>
        <w:t>Стороны обязаны п</w:t>
      </w:r>
      <w:r w:rsidRPr="00DC5FDF">
        <w:rPr>
          <w:rFonts w:ascii="Cambria" w:hAnsi="Cambria"/>
        </w:rPr>
        <w:t xml:space="preserve">ри передаче </w:t>
      </w:r>
      <w:r>
        <w:rPr>
          <w:rFonts w:ascii="Cambria" w:hAnsi="Cambria"/>
        </w:rPr>
        <w:t>обмениваемого товара проводить</w:t>
      </w:r>
      <w:r w:rsidRPr="00DC5FDF">
        <w:rPr>
          <w:rFonts w:ascii="Cambria" w:hAnsi="Cambria"/>
        </w:rPr>
        <w:t xml:space="preserve"> с ним предварительны</w:t>
      </w:r>
      <w:r>
        <w:rPr>
          <w:rFonts w:ascii="Cambria" w:hAnsi="Cambria"/>
        </w:rPr>
        <w:t xml:space="preserve">е </w:t>
      </w:r>
      <w:r w:rsidRPr="00DC5FDF">
        <w:rPr>
          <w:rFonts w:ascii="Cambria" w:hAnsi="Cambria"/>
        </w:rPr>
        <w:t>работ</w:t>
      </w:r>
      <w:r>
        <w:rPr>
          <w:rFonts w:ascii="Cambria" w:hAnsi="Cambria"/>
        </w:rPr>
        <w:t>ы</w:t>
      </w:r>
      <w:r w:rsidRPr="00DC5FDF">
        <w:rPr>
          <w:rFonts w:ascii="Cambria" w:hAnsi="Cambria"/>
        </w:rPr>
        <w:t xml:space="preserve"> с целью его настройки под необходимые </w:t>
      </w:r>
      <w:r>
        <w:rPr>
          <w:rFonts w:ascii="Cambria" w:hAnsi="Cambria"/>
        </w:rPr>
        <w:t>другой Стороне</w:t>
      </w:r>
      <w:r w:rsidRPr="00DC5FDF">
        <w:rPr>
          <w:rFonts w:ascii="Cambria" w:hAnsi="Cambria"/>
        </w:rPr>
        <w:t xml:space="preserve"> параметры, </w:t>
      </w:r>
      <w:r w:rsidR="00E865A8">
        <w:rPr>
          <w:rFonts w:ascii="Cambria" w:hAnsi="Cambria"/>
        </w:rPr>
        <w:t>при необходимости</w:t>
      </w:r>
      <w:r w:rsidRPr="00DC5FDF">
        <w:rPr>
          <w:rFonts w:ascii="Cambria" w:hAnsi="Cambria"/>
        </w:rPr>
        <w:t>.</w:t>
      </w:r>
    </w:p>
    <w:p w:rsidR="00570DC1" w:rsidRPr="00570DC1" w:rsidRDefault="00DC5FDF" w:rsidP="00944CC6">
      <w:pPr>
        <w:pStyle w:val="a9"/>
        <w:numPr>
          <w:ilvl w:val="0"/>
          <w:numId w:val="2"/>
        </w:numPr>
        <w:spacing w:line="271" w:lineRule="auto"/>
        <w:ind w:left="0" w:firstLine="0"/>
        <w:jc w:val="center"/>
        <w:rPr>
          <w:rFonts w:ascii="Cambria" w:hAnsi="Cambria"/>
          <w:b/>
          <w:lang w:eastAsia="ru-RU"/>
        </w:rPr>
      </w:pPr>
      <w:r>
        <w:rPr>
          <w:rFonts w:ascii="Cambria" w:hAnsi="Cambria"/>
          <w:b/>
          <w:lang w:eastAsia="ru-RU"/>
        </w:rPr>
        <w:t xml:space="preserve"> </w:t>
      </w:r>
      <w:r w:rsidR="001A0207">
        <w:rPr>
          <w:rFonts w:ascii="Cambria" w:hAnsi="Cambria"/>
          <w:b/>
          <w:lang w:eastAsia="ru-RU"/>
        </w:rPr>
        <w:t xml:space="preserve"> </w:t>
      </w:r>
      <w:r w:rsidR="00570DC1" w:rsidRPr="00570DC1">
        <w:rPr>
          <w:rFonts w:ascii="Cambria" w:hAnsi="Cambria"/>
          <w:b/>
          <w:lang w:eastAsia="ru-RU"/>
        </w:rPr>
        <w:t>ОТВЕТСТВЕННОСТЬ СТОРОН</w:t>
      </w:r>
    </w:p>
    <w:p w:rsidR="00FD25F2" w:rsidRDefault="00570DC1" w:rsidP="00FD25F2">
      <w:pPr>
        <w:pStyle w:val="a9"/>
        <w:numPr>
          <w:ilvl w:val="1"/>
          <w:numId w:val="2"/>
        </w:numPr>
        <w:spacing w:line="271" w:lineRule="auto"/>
        <w:ind w:left="0" w:firstLine="0"/>
        <w:jc w:val="both"/>
        <w:rPr>
          <w:rFonts w:ascii="Cambria" w:hAnsi="Cambria"/>
          <w:lang w:eastAsia="ru-RU"/>
        </w:rPr>
      </w:pPr>
      <w:r w:rsidRPr="00570DC1">
        <w:rPr>
          <w:rFonts w:ascii="Cambria" w:hAnsi="Cambria"/>
          <w:lang w:eastAsia="ru-RU"/>
        </w:rPr>
        <w:t xml:space="preserve">За нарушение любой из Сторон обязательств по настоящему Договору нарушившая свое обязательство Сторона должна уплатить другой Стороне пеню </w:t>
      </w:r>
      <w:r w:rsidR="00DC5FDF">
        <w:rPr>
          <w:rFonts w:ascii="Cambria" w:hAnsi="Cambria"/>
          <w:lang w:eastAsia="ru-RU"/>
        </w:rPr>
        <w:t>в размере</w:t>
      </w:r>
      <w:r w:rsidRPr="00570DC1">
        <w:rPr>
          <w:rFonts w:ascii="Cambria" w:hAnsi="Cambria"/>
          <w:lang w:eastAsia="ru-RU"/>
        </w:rPr>
        <w:t xml:space="preserve"> </w:t>
      </w:r>
      <w:r w:rsidR="00FD25F2">
        <w:rPr>
          <w:rFonts w:ascii="Cambria" w:hAnsi="Cambria"/>
          <w:lang w:eastAsia="ru-RU"/>
        </w:rPr>
        <w:t>5 (пять</w:t>
      </w:r>
      <w:r w:rsidR="00DC5FDF">
        <w:rPr>
          <w:rFonts w:ascii="Cambria" w:hAnsi="Cambria"/>
          <w:lang w:eastAsia="ru-RU"/>
        </w:rPr>
        <w:t>)</w:t>
      </w:r>
      <w:r w:rsidRPr="00570DC1">
        <w:rPr>
          <w:rFonts w:ascii="Cambria" w:hAnsi="Cambria"/>
          <w:lang w:eastAsia="ru-RU"/>
        </w:rPr>
        <w:t xml:space="preserve">% от стоимости </w:t>
      </w:r>
      <w:r w:rsidR="00DC5FDF">
        <w:rPr>
          <w:rFonts w:ascii="Cambria" w:hAnsi="Cambria"/>
          <w:lang w:eastAsia="ru-RU"/>
        </w:rPr>
        <w:t>обмениваемого товара</w:t>
      </w:r>
      <w:r w:rsidRPr="00570DC1">
        <w:rPr>
          <w:rFonts w:ascii="Cambria" w:hAnsi="Cambria"/>
          <w:lang w:eastAsia="ru-RU"/>
        </w:rPr>
        <w:t xml:space="preserve"> за каждый день просрочки.</w:t>
      </w:r>
    </w:p>
    <w:p w:rsidR="00FD25F2" w:rsidRPr="00FD25F2" w:rsidRDefault="00FD25F2" w:rsidP="00FD25F2">
      <w:pPr>
        <w:pStyle w:val="a9"/>
        <w:numPr>
          <w:ilvl w:val="1"/>
          <w:numId w:val="2"/>
        </w:numPr>
        <w:spacing w:line="271" w:lineRule="auto"/>
        <w:ind w:left="0" w:firstLine="0"/>
        <w:jc w:val="both"/>
        <w:rPr>
          <w:rFonts w:ascii="Cambria" w:hAnsi="Cambria"/>
          <w:lang w:eastAsia="ru-RU"/>
        </w:rPr>
      </w:pPr>
      <w:r w:rsidRPr="00FD25F2">
        <w:rPr>
          <w:rFonts w:ascii="Cambria" w:hAnsi="Cambria"/>
          <w:snapToGrid w:val="0"/>
        </w:rPr>
        <w:t xml:space="preserve">В случае безосновательного отказа </w:t>
      </w:r>
      <w:r>
        <w:rPr>
          <w:rFonts w:ascii="Cambria" w:hAnsi="Cambria"/>
          <w:snapToGrid w:val="0"/>
        </w:rPr>
        <w:t>одной Стороны от передачи обмениваемого товара, другая Сторона</w:t>
      </w:r>
      <w:r w:rsidRPr="00FD25F2">
        <w:rPr>
          <w:rFonts w:ascii="Cambria" w:hAnsi="Cambria"/>
          <w:snapToGrid w:val="0"/>
        </w:rPr>
        <w:t xml:space="preserve"> вправе взыскать </w:t>
      </w:r>
      <w:r>
        <w:rPr>
          <w:rFonts w:ascii="Cambria" w:hAnsi="Cambria"/>
          <w:snapToGrid w:val="0"/>
        </w:rPr>
        <w:t xml:space="preserve">с виновной Стороны </w:t>
      </w:r>
      <w:r w:rsidRPr="00FD25F2">
        <w:rPr>
          <w:rFonts w:ascii="Cambria" w:hAnsi="Cambria"/>
          <w:snapToGrid w:val="0"/>
        </w:rPr>
        <w:t xml:space="preserve">неустойку в размере 30 (тридцать) % от общей стоимости </w:t>
      </w:r>
      <w:r>
        <w:rPr>
          <w:rFonts w:ascii="Cambria" w:hAnsi="Cambria"/>
          <w:snapToGrid w:val="0"/>
        </w:rPr>
        <w:t>товара</w:t>
      </w:r>
      <w:r w:rsidRPr="00FD25F2">
        <w:rPr>
          <w:rFonts w:ascii="Cambria" w:hAnsi="Cambria"/>
          <w:snapToGrid w:val="0"/>
        </w:rPr>
        <w:t>.</w:t>
      </w:r>
    </w:p>
    <w:p w:rsidR="00FD25F2" w:rsidRPr="00FD25F2" w:rsidRDefault="00FD25F2" w:rsidP="00FD25F2">
      <w:pPr>
        <w:pStyle w:val="a9"/>
        <w:numPr>
          <w:ilvl w:val="1"/>
          <w:numId w:val="2"/>
        </w:numPr>
        <w:spacing w:line="271" w:lineRule="auto"/>
        <w:ind w:left="0" w:firstLine="0"/>
        <w:jc w:val="both"/>
        <w:rPr>
          <w:rFonts w:ascii="Cambria" w:hAnsi="Cambria"/>
          <w:lang w:eastAsia="ru-RU"/>
        </w:rPr>
      </w:pPr>
      <w:r w:rsidRPr="00FD25F2">
        <w:rPr>
          <w:rFonts w:ascii="Cambria" w:hAnsi="Cambria"/>
          <w:color w:val="000000"/>
        </w:rPr>
        <w:t xml:space="preserve">Ответственность </w:t>
      </w:r>
      <w:r>
        <w:rPr>
          <w:rFonts w:ascii="Cambria" w:hAnsi="Cambria"/>
          <w:color w:val="000000"/>
        </w:rPr>
        <w:t>Сторон</w:t>
      </w:r>
      <w:r w:rsidRPr="00FD25F2">
        <w:rPr>
          <w:rFonts w:ascii="Cambria" w:hAnsi="Cambria"/>
          <w:color w:val="000000"/>
        </w:rPr>
        <w:t xml:space="preserve"> по настоящему Договору ограничена возмещением только реального ущерба, причиненного </w:t>
      </w:r>
      <w:r>
        <w:rPr>
          <w:rFonts w:ascii="Cambria" w:hAnsi="Cambria"/>
          <w:color w:val="000000"/>
        </w:rPr>
        <w:t>другой Стороне</w:t>
      </w:r>
      <w:r w:rsidRPr="00FD25F2">
        <w:rPr>
          <w:rFonts w:ascii="Cambria" w:hAnsi="Cambria"/>
          <w:color w:val="000000"/>
        </w:rPr>
        <w:t>, и не включает любые косвенные убытки, в том числе упущенную выгоду.</w:t>
      </w:r>
    </w:p>
    <w:p w:rsidR="00DC5FDF" w:rsidRDefault="00570DC1" w:rsidP="00944CC6">
      <w:pPr>
        <w:pStyle w:val="a9"/>
        <w:numPr>
          <w:ilvl w:val="1"/>
          <w:numId w:val="2"/>
        </w:numPr>
        <w:spacing w:line="271" w:lineRule="auto"/>
        <w:ind w:left="0" w:firstLine="0"/>
        <w:jc w:val="both"/>
        <w:rPr>
          <w:rFonts w:ascii="Cambria" w:hAnsi="Cambria"/>
          <w:lang w:eastAsia="ru-RU"/>
        </w:rPr>
      </w:pPr>
      <w:r w:rsidRPr="00DC5FDF">
        <w:rPr>
          <w:rFonts w:ascii="Cambria" w:hAnsi="Cambria"/>
          <w:lang w:eastAsia="ru-RU"/>
        </w:rPr>
        <w:t>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Республики Казахстан.</w:t>
      </w:r>
    </w:p>
    <w:p w:rsidR="00570DC1" w:rsidRDefault="00570DC1" w:rsidP="00944CC6">
      <w:pPr>
        <w:pStyle w:val="a9"/>
        <w:numPr>
          <w:ilvl w:val="1"/>
          <w:numId w:val="2"/>
        </w:numPr>
        <w:spacing w:line="271" w:lineRule="auto"/>
        <w:ind w:left="0" w:firstLine="0"/>
        <w:jc w:val="both"/>
        <w:rPr>
          <w:rFonts w:ascii="Cambria" w:hAnsi="Cambria"/>
          <w:lang w:eastAsia="ru-RU"/>
        </w:rPr>
      </w:pPr>
      <w:r w:rsidRPr="00DC5FDF">
        <w:rPr>
          <w:rFonts w:ascii="Cambria" w:hAnsi="Cambria"/>
          <w:lang w:eastAsia="ru-RU"/>
        </w:rPr>
        <w:t>Уплата неустойки не освобождает нарушившую обязательство Сторону от исполнения возложенных на нее обязательств.</w:t>
      </w:r>
    </w:p>
    <w:p w:rsidR="00BA208A" w:rsidRDefault="00BA208A" w:rsidP="00BA208A">
      <w:pPr>
        <w:pStyle w:val="a9"/>
        <w:spacing w:line="271" w:lineRule="auto"/>
        <w:jc w:val="both"/>
        <w:rPr>
          <w:rFonts w:ascii="Cambria" w:hAnsi="Cambria"/>
          <w:lang w:eastAsia="ru-RU"/>
        </w:rPr>
      </w:pPr>
    </w:p>
    <w:p w:rsidR="00BA208A" w:rsidRPr="00B30F90" w:rsidRDefault="00BA208A" w:rsidP="00BA208A">
      <w:pPr>
        <w:pStyle w:val="a9"/>
        <w:numPr>
          <w:ilvl w:val="0"/>
          <w:numId w:val="2"/>
        </w:numPr>
        <w:tabs>
          <w:tab w:val="left" w:pos="0"/>
          <w:tab w:val="left" w:pos="284"/>
          <w:tab w:val="left" w:pos="426"/>
        </w:tabs>
        <w:spacing w:line="271" w:lineRule="auto"/>
        <w:ind w:left="0" w:firstLine="0"/>
        <w:jc w:val="center"/>
        <w:rPr>
          <w:rFonts w:ascii="Cambria" w:hAnsi="Cambria"/>
          <w:b/>
          <w:lang w:val="kk-KZ"/>
        </w:rPr>
      </w:pPr>
      <w:r>
        <w:rPr>
          <w:rFonts w:ascii="Cambria" w:hAnsi="Cambria"/>
          <w:b/>
          <w:lang w:val="kk-KZ"/>
        </w:rPr>
        <w:t xml:space="preserve">      СРОК ДЕЙСТВИЯ ДОГОВОРА</w:t>
      </w:r>
    </w:p>
    <w:p w:rsidR="00BA208A" w:rsidRDefault="00BA208A" w:rsidP="00BA208A">
      <w:pPr>
        <w:pStyle w:val="a9"/>
        <w:numPr>
          <w:ilvl w:val="1"/>
          <w:numId w:val="2"/>
        </w:numPr>
        <w:tabs>
          <w:tab w:val="left" w:pos="0"/>
          <w:tab w:val="left" w:pos="601"/>
          <w:tab w:val="left" w:pos="1134"/>
        </w:tabs>
        <w:spacing w:line="271" w:lineRule="auto"/>
        <w:ind w:left="0" w:firstLine="0"/>
        <w:jc w:val="both"/>
        <w:rPr>
          <w:rFonts w:ascii="Cambria" w:hAnsi="Cambria"/>
          <w:lang w:val="kk-KZ"/>
        </w:rPr>
      </w:pPr>
      <w:r w:rsidRPr="005145B9">
        <w:rPr>
          <w:rFonts w:ascii="Cambria" w:hAnsi="Cambria"/>
          <w:lang w:val="kk-KZ"/>
        </w:rPr>
        <w:t xml:space="preserve">Настоящий Договор вступает в силу с даты его подписания Сторонами, и действует до </w:t>
      </w:r>
      <w:r w:rsidRPr="005145B9">
        <w:rPr>
          <w:rFonts w:ascii="Cambria" w:hAnsi="Cambria"/>
        </w:rPr>
        <w:t xml:space="preserve">полного </w:t>
      </w:r>
      <w:r w:rsidRPr="005145B9">
        <w:rPr>
          <w:rFonts w:ascii="Cambria" w:hAnsi="Cambria"/>
          <w:lang w:val="kk-KZ"/>
        </w:rPr>
        <w:t>и</w:t>
      </w:r>
      <w:proofErr w:type="spellStart"/>
      <w:r w:rsidRPr="005145B9">
        <w:rPr>
          <w:rFonts w:ascii="Cambria" w:hAnsi="Cambria"/>
        </w:rPr>
        <w:t>сполнения</w:t>
      </w:r>
      <w:proofErr w:type="spellEnd"/>
      <w:r w:rsidRPr="005145B9">
        <w:rPr>
          <w:rFonts w:ascii="Cambria" w:hAnsi="Cambria"/>
        </w:rPr>
        <w:t xml:space="preserve"> Сторонами своих обязательств по Договору</w:t>
      </w:r>
      <w:r w:rsidRPr="005145B9">
        <w:rPr>
          <w:rFonts w:ascii="Cambria" w:hAnsi="Cambria"/>
          <w:lang w:val="kk-KZ"/>
        </w:rPr>
        <w:t>.</w:t>
      </w:r>
    </w:p>
    <w:p w:rsidR="00B34970" w:rsidRPr="00BA208A" w:rsidRDefault="00BA208A" w:rsidP="00BA208A">
      <w:pPr>
        <w:pStyle w:val="a9"/>
        <w:numPr>
          <w:ilvl w:val="1"/>
          <w:numId w:val="2"/>
        </w:numPr>
        <w:tabs>
          <w:tab w:val="left" w:pos="0"/>
          <w:tab w:val="left" w:pos="601"/>
          <w:tab w:val="left" w:pos="1134"/>
        </w:tabs>
        <w:spacing w:line="271" w:lineRule="auto"/>
        <w:ind w:left="0" w:firstLine="0"/>
        <w:jc w:val="both"/>
        <w:rPr>
          <w:rFonts w:ascii="Cambria" w:hAnsi="Cambria"/>
          <w:lang w:val="kk-KZ"/>
        </w:rPr>
      </w:pPr>
      <w:r w:rsidRPr="005145B9">
        <w:rPr>
          <w:rFonts w:ascii="Cambria" w:hAnsi="Cambria"/>
          <w:lang w:val="kk-KZ"/>
        </w:rPr>
        <w:t xml:space="preserve">Настоящий Договор, может быть досрочно расторгнут по основаниям, прямо предусмотренным </w:t>
      </w:r>
      <w:r>
        <w:rPr>
          <w:rFonts w:ascii="Cambria" w:hAnsi="Cambria"/>
          <w:lang w:val="kk-KZ"/>
        </w:rPr>
        <w:t xml:space="preserve">условиями Договора и </w:t>
      </w:r>
      <w:r w:rsidRPr="005145B9">
        <w:rPr>
          <w:rFonts w:ascii="Cambria" w:hAnsi="Cambria"/>
          <w:lang w:val="kk-KZ"/>
        </w:rPr>
        <w:t>действующим законодательством Республики Казахстан.</w:t>
      </w:r>
    </w:p>
    <w:p w:rsidR="00B34970" w:rsidRPr="00565D30" w:rsidRDefault="00B34970" w:rsidP="00BA208A">
      <w:pPr>
        <w:pStyle w:val="ab"/>
        <w:numPr>
          <w:ilvl w:val="0"/>
          <w:numId w:val="2"/>
        </w:numPr>
        <w:autoSpaceDE w:val="0"/>
        <w:autoSpaceDN w:val="0"/>
        <w:adjustRightInd w:val="0"/>
        <w:spacing w:after="0" w:line="271" w:lineRule="auto"/>
        <w:ind w:left="0" w:firstLine="0"/>
        <w:jc w:val="center"/>
        <w:rPr>
          <w:rFonts w:ascii="Cambria" w:hAnsi="Cambria"/>
        </w:rPr>
      </w:pPr>
      <w:r w:rsidRPr="00565D30">
        <w:rPr>
          <w:rFonts w:ascii="Cambria" w:hAnsi="Cambria"/>
          <w:b/>
          <w:bCs/>
        </w:rPr>
        <w:t>КОНФИДЕНЦИАЛЬНОСТЬ</w:t>
      </w:r>
    </w:p>
    <w:p w:rsidR="00B34970" w:rsidRDefault="00B34970" w:rsidP="00944CC6">
      <w:pPr>
        <w:numPr>
          <w:ilvl w:val="1"/>
          <w:numId w:val="2"/>
        </w:numPr>
        <w:tabs>
          <w:tab w:val="left" w:pos="284"/>
        </w:tabs>
        <w:autoSpaceDE w:val="0"/>
        <w:autoSpaceDN w:val="0"/>
        <w:adjustRightInd w:val="0"/>
        <w:spacing w:after="0" w:line="271" w:lineRule="auto"/>
        <w:ind w:left="0" w:firstLine="0"/>
        <w:jc w:val="both"/>
        <w:rPr>
          <w:rFonts w:ascii="Cambria" w:hAnsi="Cambria"/>
        </w:rPr>
      </w:pPr>
      <w:r w:rsidRPr="00296481">
        <w:rPr>
          <w:rFonts w:ascii="Cambria" w:hAnsi="Cambria"/>
        </w:rPr>
        <w:t>Стороны принимают на себя обязательства по собл</w:t>
      </w:r>
      <w:r>
        <w:rPr>
          <w:rFonts w:ascii="Cambria" w:hAnsi="Cambria"/>
        </w:rPr>
        <w:t xml:space="preserve">юдению </w:t>
      </w:r>
      <w:r w:rsidR="003B1B9A">
        <w:rPr>
          <w:rFonts w:ascii="Cambria" w:hAnsi="Cambria"/>
        </w:rPr>
        <w:t xml:space="preserve">и неразглашению </w:t>
      </w:r>
      <w:r>
        <w:rPr>
          <w:rFonts w:ascii="Cambria" w:hAnsi="Cambria"/>
        </w:rPr>
        <w:t>конфиденциальной информа</w:t>
      </w:r>
      <w:r w:rsidRPr="00296481">
        <w:rPr>
          <w:rFonts w:ascii="Cambria" w:hAnsi="Cambria"/>
        </w:rPr>
        <w:t>ции, полученной в рамках исполнения обязательств по настоящему Договору, если иное не предусмотрено настоящим Договором.</w:t>
      </w:r>
    </w:p>
    <w:p w:rsidR="00B34970" w:rsidRDefault="00B34970" w:rsidP="00944CC6">
      <w:pPr>
        <w:numPr>
          <w:ilvl w:val="1"/>
          <w:numId w:val="2"/>
        </w:numPr>
        <w:tabs>
          <w:tab w:val="left" w:pos="284"/>
        </w:tabs>
        <w:autoSpaceDE w:val="0"/>
        <w:autoSpaceDN w:val="0"/>
        <w:adjustRightInd w:val="0"/>
        <w:spacing w:after="0" w:line="271" w:lineRule="auto"/>
        <w:ind w:left="0" w:firstLine="0"/>
        <w:jc w:val="both"/>
        <w:rPr>
          <w:rFonts w:ascii="Cambria" w:hAnsi="Cambria"/>
        </w:rPr>
      </w:pPr>
      <w:r w:rsidRPr="00565D30">
        <w:rPr>
          <w:rFonts w:ascii="Cambria" w:hAnsi="Cambria"/>
        </w:rPr>
        <w:t xml:space="preserve">Конфиденциальной признается любая информация относительно деятельности Сторон, а также техническая документация и другая техническая информация, полученная в связи с заключением и исполнением Сторонами настоящего Договора, а также любая другая информация, составляющая секрет производства, оказания услуг, выполнения работ, реализации товаров и иную коммерческую тайну Сторон и ставшая известной другой Стороне, </w:t>
      </w:r>
      <w:r w:rsidRPr="00565D30">
        <w:rPr>
          <w:rFonts w:ascii="Cambria" w:hAnsi="Cambria"/>
        </w:rPr>
        <w:lastRenderedPageBreak/>
        <w:t>и не может быть сообщена третьим лицам без предварительного письменного разрешения соответствующей Стороны.</w:t>
      </w:r>
    </w:p>
    <w:p w:rsidR="00B34970" w:rsidRDefault="00B34970" w:rsidP="00944CC6">
      <w:pPr>
        <w:numPr>
          <w:ilvl w:val="1"/>
          <w:numId w:val="2"/>
        </w:numPr>
        <w:tabs>
          <w:tab w:val="left" w:pos="284"/>
        </w:tabs>
        <w:autoSpaceDE w:val="0"/>
        <w:autoSpaceDN w:val="0"/>
        <w:adjustRightInd w:val="0"/>
        <w:spacing w:after="0" w:line="271" w:lineRule="auto"/>
        <w:ind w:left="0" w:firstLine="0"/>
        <w:jc w:val="both"/>
        <w:rPr>
          <w:rFonts w:ascii="Cambria" w:hAnsi="Cambria"/>
        </w:rPr>
      </w:pPr>
      <w:r w:rsidRPr="00565D30">
        <w:rPr>
          <w:rFonts w:ascii="Cambria" w:hAnsi="Cambria"/>
        </w:rPr>
        <w:t xml:space="preserve">Стороны обязуются обеспечить защиту конфиденциальной информации в течение всего срока </w:t>
      </w:r>
      <w:r>
        <w:rPr>
          <w:rFonts w:ascii="Cambria" w:hAnsi="Cambria"/>
        </w:rPr>
        <w:t>действия настоящего Договора и 2</w:t>
      </w:r>
      <w:r w:rsidRPr="00565D30">
        <w:rPr>
          <w:rFonts w:ascii="Cambria" w:hAnsi="Cambria"/>
        </w:rPr>
        <w:t xml:space="preserve"> (</w:t>
      </w:r>
      <w:r>
        <w:rPr>
          <w:rFonts w:ascii="Cambria" w:hAnsi="Cambria"/>
        </w:rPr>
        <w:t>двух</w:t>
      </w:r>
      <w:r w:rsidRPr="00565D30">
        <w:rPr>
          <w:rFonts w:ascii="Cambria" w:hAnsi="Cambria"/>
        </w:rPr>
        <w:t xml:space="preserve">) лет с даты прекращения его действия. При этом Стороны соглашаются соблюдать требования по безопасному хранению конфиденциальной информации и ограниченному доступу к такой информации. </w:t>
      </w:r>
    </w:p>
    <w:p w:rsidR="003B1B9A" w:rsidRDefault="003B1B9A" w:rsidP="003B1B9A">
      <w:pPr>
        <w:tabs>
          <w:tab w:val="left" w:pos="284"/>
        </w:tabs>
        <w:autoSpaceDE w:val="0"/>
        <w:autoSpaceDN w:val="0"/>
        <w:adjustRightInd w:val="0"/>
        <w:spacing w:after="0" w:line="271" w:lineRule="auto"/>
        <w:jc w:val="both"/>
        <w:rPr>
          <w:rFonts w:ascii="Cambria" w:hAnsi="Cambria"/>
        </w:rPr>
      </w:pPr>
    </w:p>
    <w:p w:rsidR="003B1B9A" w:rsidRPr="003B1B9A" w:rsidRDefault="003B1B9A" w:rsidP="003B1B9A">
      <w:pPr>
        <w:pStyle w:val="ab"/>
        <w:numPr>
          <w:ilvl w:val="0"/>
          <w:numId w:val="2"/>
        </w:numPr>
        <w:shd w:val="clear" w:color="auto" w:fill="FFFFFF"/>
        <w:tabs>
          <w:tab w:val="left" w:pos="284"/>
        </w:tabs>
        <w:autoSpaceDE w:val="0"/>
        <w:autoSpaceDN w:val="0"/>
        <w:adjustRightInd w:val="0"/>
        <w:spacing w:after="0" w:line="271" w:lineRule="auto"/>
        <w:jc w:val="center"/>
        <w:rPr>
          <w:rFonts w:ascii="Cambria" w:hAnsi="Cambria"/>
          <w:color w:val="000000"/>
        </w:rPr>
      </w:pPr>
      <w:r w:rsidRPr="003B1B9A">
        <w:rPr>
          <w:rFonts w:ascii="Cambria" w:hAnsi="Cambria"/>
          <w:b/>
          <w:color w:val="000000"/>
        </w:rPr>
        <w:t>ФОРС-МАЖОРНЫЕ ОБСТОЯТЕЛЬСТВА</w:t>
      </w:r>
    </w:p>
    <w:p w:rsidR="003B1B9A" w:rsidRDefault="003B1B9A" w:rsidP="003B1B9A">
      <w:pPr>
        <w:pStyle w:val="a9"/>
        <w:numPr>
          <w:ilvl w:val="1"/>
          <w:numId w:val="2"/>
        </w:numPr>
        <w:tabs>
          <w:tab w:val="left" w:pos="601"/>
          <w:tab w:val="left" w:pos="1134"/>
        </w:tabs>
        <w:spacing w:line="271" w:lineRule="auto"/>
        <w:ind w:left="0" w:firstLine="0"/>
        <w:jc w:val="both"/>
        <w:rPr>
          <w:rFonts w:ascii="Cambria" w:hAnsi="Cambria"/>
          <w:lang w:val="kk-KZ"/>
        </w:rPr>
      </w:pPr>
      <w:r w:rsidRPr="00933D3E">
        <w:rPr>
          <w:rFonts w:ascii="Cambria" w:hAnsi="Cambria"/>
          <w:color w:val="000000"/>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ни предвидеть, ни предотвратить разумными мерами (форс-мажор). Под непреодолимой силой понимаются внешние и чрезвычайные события, которые не существовали на время подписания договора, возникшие помимо воли сторон, наступлению и действию которых стороны не могли воспрепятствовать (наводнение, пожар, землетрясение, ураган и иные явления природы, а также война или военные действия, эпидемия, принятие органом государственной власти или управления решения, повлекшего невозможность исполнения настоящего Договора, </w:t>
      </w:r>
      <w:r w:rsidRPr="00933D3E">
        <w:rPr>
          <w:rFonts w:ascii="Cambria" w:hAnsi="Cambria"/>
          <w:lang w:val="kk-KZ"/>
        </w:rPr>
        <w:t>запрет торговых операций с отдельными странами вследствие принятия международных санкций и другие обстоятельства, независящие от воли Сторон</w:t>
      </w:r>
      <w:r w:rsidRPr="00933D3E">
        <w:rPr>
          <w:rFonts w:ascii="Cambria" w:hAnsi="Cambria"/>
          <w:color w:val="000000"/>
        </w:rPr>
        <w:t>).</w:t>
      </w:r>
    </w:p>
    <w:p w:rsidR="003B1B9A" w:rsidRDefault="003B1B9A" w:rsidP="003B1B9A">
      <w:pPr>
        <w:pStyle w:val="a9"/>
        <w:numPr>
          <w:ilvl w:val="1"/>
          <w:numId w:val="2"/>
        </w:numPr>
        <w:tabs>
          <w:tab w:val="left" w:pos="601"/>
          <w:tab w:val="left" w:pos="1134"/>
        </w:tabs>
        <w:spacing w:line="271" w:lineRule="auto"/>
        <w:ind w:left="0" w:firstLine="0"/>
        <w:jc w:val="both"/>
        <w:rPr>
          <w:rFonts w:ascii="Cambria" w:hAnsi="Cambria"/>
          <w:lang w:val="kk-KZ"/>
        </w:rPr>
      </w:pPr>
      <w:r w:rsidRPr="00EE31BE">
        <w:rPr>
          <w:rFonts w:ascii="Cambria" w:hAnsi="Cambria"/>
          <w:lang w:val="kk-KZ"/>
        </w:rPr>
        <w:t>При наступлении обстоятельств непреодолимой силы Сторона, подвергшаяся таким об</w:t>
      </w:r>
      <w:r>
        <w:rPr>
          <w:rFonts w:ascii="Cambria" w:hAnsi="Cambria"/>
          <w:lang w:val="kk-KZ"/>
        </w:rPr>
        <w:t>стоятельствам, должна в течение 5</w:t>
      </w:r>
      <w:r w:rsidRPr="00EE31BE">
        <w:rPr>
          <w:rFonts w:ascii="Cambria" w:hAnsi="Cambria"/>
          <w:lang w:val="kk-KZ"/>
        </w:rPr>
        <w:t xml:space="preserve"> (</w:t>
      </w:r>
      <w:r>
        <w:rPr>
          <w:rFonts w:ascii="Cambria" w:hAnsi="Cambria"/>
          <w:lang w:val="kk-KZ"/>
        </w:rPr>
        <w:t>пяти</w:t>
      </w:r>
      <w:r w:rsidRPr="00EE31BE">
        <w:rPr>
          <w:rFonts w:ascii="Cambria" w:hAnsi="Cambria"/>
          <w:lang w:val="kk-KZ"/>
        </w:rPr>
        <w:t xml:space="preserve">) </w:t>
      </w:r>
      <w:r>
        <w:rPr>
          <w:rFonts w:ascii="Cambria" w:hAnsi="Cambria"/>
          <w:lang w:val="kk-KZ"/>
        </w:rPr>
        <w:t>рабочих дней</w:t>
      </w:r>
      <w:r w:rsidRPr="00EE31BE">
        <w:rPr>
          <w:rFonts w:ascii="Cambria" w:hAnsi="Cambria"/>
          <w:lang w:val="kk-KZ"/>
        </w:rPr>
        <w:t xml:space="preserve"> известить о них в письменном виде другую Сторону. В извещении должны быть сообщены данные о характере обстоятельств, а также, по возможности, оценка их влияния на возможность исполнения обязательств по настоящему Договору и срок исполнения обязательств. </w:t>
      </w:r>
      <w:r w:rsidRPr="00EE31BE">
        <w:rPr>
          <w:rFonts w:ascii="Cambria" w:hAnsi="Cambria"/>
          <w:color w:val="000000"/>
        </w:rPr>
        <w:t>Надлежащим доказательством наличия указанных выше обстоятельств и их продолжительности будут служить документы или акты, предоставляемые компетентными государственными органами.</w:t>
      </w:r>
    </w:p>
    <w:p w:rsidR="00234808" w:rsidRDefault="00234808" w:rsidP="00234808">
      <w:pPr>
        <w:pStyle w:val="a9"/>
        <w:numPr>
          <w:ilvl w:val="1"/>
          <w:numId w:val="2"/>
        </w:numPr>
        <w:tabs>
          <w:tab w:val="left" w:pos="601"/>
          <w:tab w:val="left" w:pos="1134"/>
        </w:tabs>
        <w:spacing w:line="271" w:lineRule="auto"/>
        <w:ind w:left="0" w:firstLine="0"/>
        <w:jc w:val="both"/>
        <w:rPr>
          <w:rFonts w:ascii="Cambria" w:hAnsi="Cambria"/>
          <w:lang w:val="kk-KZ"/>
        </w:rPr>
      </w:pPr>
      <w:r w:rsidRPr="00EE31BE">
        <w:rPr>
          <w:rFonts w:ascii="Cambria" w:hAnsi="Cambria"/>
          <w:lang w:val="kk-KZ"/>
        </w:rPr>
        <w:t>В случаях наступления обстоятельств непреодолимой силы срок выполнения Сторонами обязательств по Договору отодвигается соразмерно времени, в течение которого действуют такие обстоятельства и их последствия.</w:t>
      </w:r>
    </w:p>
    <w:p w:rsidR="003B1B9A" w:rsidRDefault="003B1B9A" w:rsidP="003B1B9A">
      <w:pPr>
        <w:pStyle w:val="a9"/>
        <w:numPr>
          <w:ilvl w:val="1"/>
          <w:numId w:val="2"/>
        </w:numPr>
        <w:tabs>
          <w:tab w:val="left" w:pos="601"/>
          <w:tab w:val="left" w:pos="1134"/>
        </w:tabs>
        <w:spacing w:line="271" w:lineRule="auto"/>
        <w:ind w:left="0" w:firstLine="0"/>
        <w:jc w:val="both"/>
        <w:rPr>
          <w:rFonts w:ascii="Cambria" w:hAnsi="Cambria"/>
          <w:lang w:val="kk-KZ"/>
        </w:rPr>
      </w:pPr>
      <w:r w:rsidRPr="00EE31BE">
        <w:rPr>
          <w:rFonts w:ascii="Cambria" w:hAnsi="Cambria"/>
          <w:lang w:val="kk-KZ"/>
        </w:rPr>
        <w:t>При прекращении указанных выше обстоятельств, Сторона должна без промед</w:t>
      </w:r>
      <w:r>
        <w:rPr>
          <w:rFonts w:ascii="Cambria" w:hAnsi="Cambria"/>
          <w:lang w:val="kk-KZ"/>
        </w:rPr>
        <w:t>ления известить об этом другую С</w:t>
      </w:r>
      <w:r w:rsidRPr="00EE31BE">
        <w:rPr>
          <w:rFonts w:ascii="Cambria" w:hAnsi="Cambria"/>
          <w:lang w:val="kk-KZ"/>
        </w:rPr>
        <w:t>торону в письменном виде. В извещении должен быть указан срок, в который предполагается исполнить обязательства по Договору.</w:t>
      </w:r>
    </w:p>
    <w:p w:rsidR="003B1B9A" w:rsidRPr="00EE31BE" w:rsidRDefault="003B1B9A" w:rsidP="003B1B9A">
      <w:pPr>
        <w:pStyle w:val="a9"/>
        <w:numPr>
          <w:ilvl w:val="1"/>
          <w:numId w:val="2"/>
        </w:numPr>
        <w:tabs>
          <w:tab w:val="left" w:pos="601"/>
          <w:tab w:val="left" w:pos="1134"/>
        </w:tabs>
        <w:spacing w:line="271" w:lineRule="auto"/>
        <w:ind w:left="0" w:firstLine="0"/>
        <w:jc w:val="both"/>
        <w:rPr>
          <w:rFonts w:ascii="Cambria" w:hAnsi="Cambria"/>
          <w:lang w:val="kk-KZ"/>
        </w:rPr>
      </w:pPr>
      <w:r w:rsidRPr="00EE31BE">
        <w:rPr>
          <w:rFonts w:ascii="Cambria" w:hAnsi="Cambria"/>
          <w:lang w:val="kk-KZ"/>
        </w:rPr>
        <w:t xml:space="preserve">Если обстоятельства непреодолимой силы продолжаются непрерывно более 30 (тридцати) </w:t>
      </w:r>
      <w:r>
        <w:rPr>
          <w:rFonts w:ascii="Cambria" w:hAnsi="Cambria"/>
          <w:lang w:val="kk-KZ"/>
        </w:rPr>
        <w:t>календарных дней</w:t>
      </w:r>
      <w:r w:rsidRPr="00EE31BE">
        <w:rPr>
          <w:rFonts w:ascii="Cambria" w:hAnsi="Cambria"/>
          <w:lang w:val="kk-KZ"/>
        </w:rPr>
        <w:t xml:space="preserve">, Стороны должны обсудить и согласовать принятие соответствующих мер, направленных на выполнение своих обязательств. В случае, когда такие обстоятельства продолжаются более 3 (трех) месяцев и Стороны не могут принять решение о дальнейших согласованных действиях по исполнению Договорных обязательств, каждая из Сторон имеет право прекратить действие Договора полностью или частично без </w:t>
      </w:r>
      <w:r w:rsidRPr="00EE31BE">
        <w:rPr>
          <w:rFonts w:ascii="Cambria" w:hAnsi="Cambria"/>
          <w:color w:val="000000"/>
        </w:rPr>
        <w:t>обязанностей по возмещению возможных последствий этого расторжения убытков (в том числе расходов) другой Стороне</w:t>
      </w:r>
      <w:r w:rsidRPr="00EE31BE">
        <w:rPr>
          <w:rFonts w:ascii="Cambria" w:hAnsi="Cambria"/>
          <w:lang w:val="kk-KZ"/>
        </w:rPr>
        <w:t>, проинформировав об этом другую Сторону в письменной форме.</w:t>
      </w:r>
    </w:p>
    <w:p w:rsidR="00B34970" w:rsidRPr="00565D30" w:rsidRDefault="00B34970" w:rsidP="00B34970">
      <w:pPr>
        <w:tabs>
          <w:tab w:val="left" w:pos="284"/>
        </w:tabs>
        <w:autoSpaceDE w:val="0"/>
        <w:autoSpaceDN w:val="0"/>
        <w:adjustRightInd w:val="0"/>
        <w:spacing w:after="0" w:line="271" w:lineRule="auto"/>
        <w:jc w:val="both"/>
        <w:rPr>
          <w:rFonts w:ascii="Cambria" w:hAnsi="Cambria"/>
        </w:rPr>
      </w:pPr>
    </w:p>
    <w:p w:rsidR="00B34970" w:rsidRPr="008D74F6" w:rsidRDefault="003B1B9A" w:rsidP="003B1B9A">
      <w:pPr>
        <w:pStyle w:val="ab"/>
        <w:widowControl w:val="0"/>
        <w:numPr>
          <w:ilvl w:val="0"/>
          <w:numId w:val="2"/>
        </w:numPr>
        <w:autoSpaceDE w:val="0"/>
        <w:autoSpaceDN w:val="0"/>
        <w:adjustRightInd w:val="0"/>
        <w:spacing w:after="0" w:line="271" w:lineRule="auto"/>
        <w:jc w:val="center"/>
        <w:rPr>
          <w:rFonts w:ascii="Cambria" w:hAnsi="Cambria"/>
        </w:rPr>
      </w:pPr>
      <w:r>
        <w:rPr>
          <w:rFonts w:ascii="Cambria" w:hAnsi="Cambria"/>
          <w:b/>
        </w:rPr>
        <w:t>АНТИКОРРУПЦИОННЫЕ ПОЛОЖЕНИЯ</w:t>
      </w:r>
    </w:p>
    <w:p w:rsidR="00B34970" w:rsidRPr="00565D30" w:rsidRDefault="00B34970" w:rsidP="003B1B9A">
      <w:pPr>
        <w:pStyle w:val="ab"/>
        <w:numPr>
          <w:ilvl w:val="1"/>
          <w:numId w:val="2"/>
        </w:numPr>
        <w:autoSpaceDE w:val="0"/>
        <w:autoSpaceDN w:val="0"/>
        <w:adjustRightInd w:val="0"/>
        <w:spacing w:after="0" w:line="271" w:lineRule="auto"/>
        <w:ind w:left="0" w:firstLine="0"/>
        <w:jc w:val="both"/>
        <w:rPr>
          <w:rFonts w:ascii="Cambria" w:hAnsi="Cambria"/>
          <w:b/>
        </w:rPr>
      </w:pPr>
      <w:r w:rsidRPr="004E51E5">
        <w:rPr>
          <w:rFonts w:ascii="Cambria" w:hAnsi="Cambria"/>
        </w:rPr>
        <w:t>Стороны обязуются соблюдать применимое законодательство Республики Казахстан по противодействию коррупции и противодействию легализации (отмыванию) доходов, полученных преступным путем (далее – «</w:t>
      </w:r>
      <w:r w:rsidRPr="00723530">
        <w:rPr>
          <w:rFonts w:ascii="Cambria" w:hAnsi="Cambria"/>
        </w:rPr>
        <w:t>Антикоррупционное законодательство</w:t>
      </w:r>
      <w:r w:rsidRPr="004E51E5">
        <w:rPr>
          <w:rFonts w:ascii="Cambria" w:hAnsi="Cambria"/>
        </w:rPr>
        <w:t>»).</w:t>
      </w:r>
    </w:p>
    <w:p w:rsidR="00B34970" w:rsidRPr="00565D30" w:rsidRDefault="00B34970" w:rsidP="003B1B9A">
      <w:pPr>
        <w:pStyle w:val="ab"/>
        <w:numPr>
          <w:ilvl w:val="1"/>
          <w:numId w:val="2"/>
        </w:numPr>
        <w:autoSpaceDE w:val="0"/>
        <w:autoSpaceDN w:val="0"/>
        <w:adjustRightInd w:val="0"/>
        <w:spacing w:after="0" w:line="271" w:lineRule="auto"/>
        <w:ind w:left="0" w:firstLine="0"/>
        <w:jc w:val="both"/>
        <w:rPr>
          <w:rFonts w:ascii="Cambria" w:hAnsi="Cambria"/>
          <w:b/>
        </w:rPr>
      </w:pPr>
      <w:r w:rsidRPr="00565D30">
        <w:rPr>
          <w:rFonts w:ascii="Cambria" w:hAnsi="Cambria"/>
        </w:rPr>
        <w:t xml:space="preserve">При исполнении своих обязательств по Договору Стороны, их аффилированные лица, работники или посредники не совершают каких-либо действий (отказываются от бездействия), которые противоречат требованиям Антикоррупционного законодательства, в том числе, воздерживаются от прямого или косвенного, лично или через третьих лиц предложения, обещания, дачи, вымогательства, просьбы, согласия получить и получения взяток в любой </w:t>
      </w:r>
      <w:r w:rsidRPr="00565D30">
        <w:rPr>
          <w:rFonts w:ascii="Cambria" w:hAnsi="Cambria"/>
        </w:rPr>
        <w:lastRenderedPageBreak/>
        <w:t>форме (в том числе, в форме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их действия или решения с целью получения любых неправомерных преимуществ или с иной неправомерной целью.</w:t>
      </w:r>
    </w:p>
    <w:p w:rsidR="00B34970" w:rsidRPr="00565D30" w:rsidRDefault="00B34970" w:rsidP="003B1B9A">
      <w:pPr>
        <w:pStyle w:val="ab"/>
        <w:numPr>
          <w:ilvl w:val="1"/>
          <w:numId w:val="2"/>
        </w:numPr>
        <w:autoSpaceDE w:val="0"/>
        <w:autoSpaceDN w:val="0"/>
        <w:adjustRightInd w:val="0"/>
        <w:spacing w:after="0" w:line="271" w:lineRule="auto"/>
        <w:ind w:left="0" w:firstLine="0"/>
        <w:jc w:val="both"/>
        <w:rPr>
          <w:rFonts w:ascii="Cambria" w:hAnsi="Cambria"/>
          <w:b/>
        </w:rPr>
      </w:pPr>
      <w:r w:rsidRPr="00565D30">
        <w:rPr>
          <w:rFonts w:ascii="Cambria" w:hAnsi="Cambria"/>
        </w:rPr>
        <w:t>При выявлении одной из Сторон случаев нарушения положений настоящей статьи ее аффилированными лицами или работниками она обязуется в письменной форме уведомить об этих нарушениях другую Сторону.</w:t>
      </w:r>
    </w:p>
    <w:p w:rsidR="00B34970" w:rsidRPr="00565D30" w:rsidRDefault="00B34970" w:rsidP="003B1B9A">
      <w:pPr>
        <w:pStyle w:val="ab"/>
        <w:numPr>
          <w:ilvl w:val="1"/>
          <w:numId w:val="2"/>
        </w:numPr>
        <w:autoSpaceDE w:val="0"/>
        <w:autoSpaceDN w:val="0"/>
        <w:adjustRightInd w:val="0"/>
        <w:spacing w:after="0" w:line="271" w:lineRule="auto"/>
        <w:ind w:left="0" w:firstLine="0"/>
        <w:jc w:val="both"/>
        <w:rPr>
          <w:rFonts w:ascii="Cambria" w:hAnsi="Cambria"/>
          <w:b/>
        </w:rPr>
      </w:pPr>
      <w:r w:rsidRPr="00565D30">
        <w:rPr>
          <w:rFonts w:ascii="Cambria" w:hAnsi="Cambria"/>
        </w:rPr>
        <w:t>Также в случае возникновения у одной из Сторон разумно обоснованных подозрений, что произошло или может произойти нарушение каких-либо положений настоящей статьи другой Стороной, ее аффилированными лицами или работниками, такая Сторона вправе направить другой Стороне запрос с требованием предоставить комментарии и информацию (документы), опровергающие или подтверждающие факт нарушения.</w:t>
      </w:r>
    </w:p>
    <w:p w:rsidR="00B34970" w:rsidRPr="00933D3E" w:rsidRDefault="00B34970" w:rsidP="00B34970">
      <w:pPr>
        <w:pStyle w:val="a9"/>
        <w:tabs>
          <w:tab w:val="left" w:pos="601"/>
          <w:tab w:val="left" w:pos="1134"/>
        </w:tabs>
        <w:spacing w:line="271" w:lineRule="auto"/>
        <w:ind w:left="709"/>
        <w:jc w:val="both"/>
        <w:rPr>
          <w:rFonts w:ascii="Cambria" w:hAnsi="Cambria"/>
          <w:lang w:val="kk-KZ"/>
        </w:rPr>
      </w:pPr>
    </w:p>
    <w:p w:rsidR="00B34970" w:rsidRPr="00933D3E" w:rsidRDefault="003B1B9A" w:rsidP="003B1B9A">
      <w:pPr>
        <w:pStyle w:val="ab"/>
        <w:numPr>
          <w:ilvl w:val="0"/>
          <w:numId w:val="2"/>
        </w:numPr>
        <w:shd w:val="clear" w:color="auto" w:fill="FFFFFF"/>
        <w:tabs>
          <w:tab w:val="left" w:pos="284"/>
        </w:tabs>
        <w:autoSpaceDE w:val="0"/>
        <w:autoSpaceDN w:val="0"/>
        <w:adjustRightInd w:val="0"/>
        <w:spacing w:after="0" w:line="271" w:lineRule="auto"/>
        <w:ind w:left="0" w:firstLine="0"/>
        <w:jc w:val="center"/>
        <w:rPr>
          <w:rFonts w:ascii="Cambria" w:hAnsi="Cambria"/>
          <w:color w:val="000000"/>
        </w:rPr>
      </w:pPr>
      <w:r>
        <w:rPr>
          <w:rFonts w:ascii="Cambria" w:hAnsi="Cambria"/>
          <w:b/>
          <w:bCs/>
          <w:color w:val="000000"/>
        </w:rPr>
        <w:t>МЕРЫ РАЗРЕШЕНИЯ</w:t>
      </w:r>
      <w:r w:rsidR="00B34970">
        <w:rPr>
          <w:rFonts w:ascii="Cambria" w:hAnsi="Cambria"/>
          <w:b/>
          <w:bCs/>
          <w:color w:val="000000"/>
        </w:rPr>
        <w:t xml:space="preserve"> СПОРОВ</w:t>
      </w:r>
    </w:p>
    <w:p w:rsidR="00B34970" w:rsidRDefault="00B34970" w:rsidP="003B1B9A">
      <w:pPr>
        <w:pStyle w:val="a9"/>
        <w:numPr>
          <w:ilvl w:val="1"/>
          <w:numId w:val="2"/>
        </w:numPr>
        <w:tabs>
          <w:tab w:val="left" w:pos="0"/>
          <w:tab w:val="left" w:pos="601"/>
          <w:tab w:val="left" w:pos="1134"/>
        </w:tabs>
        <w:spacing w:line="271" w:lineRule="auto"/>
        <w:ind w:left="0" w:firstLine="0"/>
        <w:jc w:val="both"/>
        <w:rPr>
          <w:rFonts w:ascii="Cambria" w:hAnsi="Cambria"/>
          <w:lang w:val="kk-KZ"/>
        </w:rPr>
      </w:pPr>
      <w:r w:rsidRPr="00933D3E">
        <w:rPr>
          <w:rFonts w:ascii="Cambria" w:hAnsi="Cambria"/>
          <w:lang w:val="kk-KZ"/>
        </w:rPr>
        <w:t xml:space="preserve">Договор составлен в соответствии с законодательством Республики Казахстан. </w:t>
      </w:r>
    </w:p>
    <w:p w:rsidR="00B34970" w:rsidRDefault="00B34970" w:rsidP="003B1B9A">
      <w:pPr>
        <w:pStyle w:val="a9"/>
        <w:numPr>
          <w:ilvl w:val="1"/>
          <w:numId w:val="2"/>
        </w:numPr>
        <w:tabs>
          <w:tab w:val="left" w:pos="0"/>
          <w:tab w:val="left" w:pos="601"/>
          <w:tab w:val="left" w:pos="1134"/>
        </w:tabs>
        <w:spacing w:line="271" w:lineRule="auto"/>
        <w:ind w:left="0" w:firstLine="0"/>
        <w:jc w:val="both"/>
        <w:rPr>
          <w:rFonts w:ascii="Cambria" w:hAnsi="Cambria"/>
          <w:lang w:val="kk-KZ"/>
        </w:rPr>
      </w:pPr>
      <w:r w:rsidRPr="00565D30">
        <w:rPr>
          <w:rFonts w:ascii="Cambria" w:hAnsi="Cambria"/>
          <w:lang w:val="kk-KZ"/>
        </w:rPr>
        <w:t>Все споры и разногласия, которые могут возникнуть из Договора или в связи с ним, разрешаются непосредственно между представителями Сторон путем переговоров.</w:t>
      </w:r>
    </w:p>
    <w:p w:rsidR="00B34970" w:rsidRPr="00565D30" w:rsidRDefault="00B34970" w:rsidP="003B1B9A">
      <w:pPr>
        <w:pStyle w:val="a9"/>
        <w:numPr>
          <w:ilvl w:val="1"/>
          <w:numId w:val="2"/>
        </w:numPr>
        <w:tabs>
          <w:tab w:val="left" w:pos="0"/>
          <w:tab w:val="left" w:pos="601"/>
          <w:tab w:val="left" w:pos="1134"/>
        </w:tabs>
        <w:spacing w:line="271" w:lineRule="auto"/>
        <w:ind w:left="0" w:firstLine="0"/>
        <w:jc w:val="both"/>
        <w:rPr>
          <w:rFonts w:ascii="Cambria" w:hAnsi="Cambria"/>
          <w:lang w:val="kk-KZ"/>
        </w:rPr>
      </w:pPr>
      <w:r w:rsidRPr="00565D30">
        <w:rPr>
          <w:rFonts w:ascii="Cambria" w:hAnsi="Cambria"/>
          <w:lang w:val="kk-KZ"/>
        </w:rPr>
        <w:t>В случае если эти споры и разногласия не будут разрешены в</w:t>
      </w:r>
      <w:r w:rsidRPr="00565D30">
        <w:rPr>
          <w:rFonts w:ascii="Cambria" w:hAnsi="Cambria"/>
        </w:rPr>
        <w:t xml:space="preserve"> </w:t>
      </w:r>
      <w:r w:rsidRPr="00565D30">
        <w:rPr>
          <w:rFonts w:ascii="Cambria" w:hAnsi="Cambria"/>
          <w:lang w:val="kk-KZ"/>
        </w:rPr>
        <w:t>ходе переговоров, в течение 1</w:t>
      </w:r>
      <w:r>
        <w:rPr>
          <w:rFonts w:ascii="Cambria" w:hAnsi="Cambria"/>
          <w:lang w:val="kk-KZ"/>
        </w:rPr>
        <w:t>4</w:t>
      </w:r>
      <w:r w:rsidRPr="00565D30">
        <w:rPr>
          <w:rFonts w:ascii="Cambria" w:hAnsi="Cambria"/>
          <w:lang w:val="kk-KZ"/>
        </w:rPr>
        <w:t xml:space="preserve"> (</w:t>
      </w:r>
      <w:r>
        <w:rPr>
          <w:rFonts w:ascii="Cambria" w:hAnsi="Cambria"/>
          <w:lang w:val="kk-KZ"/>
        </w:rPr>
        <w:t>четырнадцати</w:t>
      </w:r>
      <w:r w:rsidRPr="00565D30">
        <w:rPr>
          <w:rFonts w:ascii="Cambria" w:hAnsi="Cambria"/>
          <w:lang w:val="kk-KZ"/>
        </w:rPr>
        <w:t xml:space="preserve">) </w:t>
      </w:r>
      <w:r>
        <w:rPr>
          <w:rFonts w:ascii="Cambria" w:hAnsi="Cambria"/>
          <w:lang w:val="kk-KZ"/>
        </w:rPr>
        <w:t>календарных дней</w:t>
      </w:r>
      <w:r w:rsidRPr="00565D30">
        <w:rPr>
          <w:rFonts w:ascii="Cambria" w:hAnsi="Cambria"/>
          <w:lang w:val="kk-KZ"/>
        </w:rPr>
        <w:t xml:space="preserve"> с даты начала первых переговоров, споры рассматриваются в соответствии с законодательством Республики Казахстан, в </w:t>
      </w:r>
      <w:r>
        <w:rPr>
          <w:rFonts w:ascii="Cambria" w:hAnsi="Cambria"/>
          <w:lang w:val="kk-KZ"/>
        </w:rPr>
        <w:t>судах Республики Казахстан</w:t>
      </w:r>
      <w:r w:rsidRPr="00565D30">
        <w:rPr>
          <w:rFonts w:ascii="Cambria" w:hAnsi="Cambria"/>
          <w:lang w:val="kk-KZ"/>
        </w:rPr>
        <w:t>.</w:t>
      </w:r>
    </w:p>
    <w:p w:rsidR="00B34970" w:rsidRPr="00933D3E" w:rsidRDefault="00B34970" w:rsidP="00B34970">
      <w:pPr>
        <w:pStyle w:val="a9"/>
        <w:shd w:val="clear" w:color="auto" w:fill="FFFFFF"/>
        <w:tabs>
          <w:tab w:val="left" w:pos="601"/>
          <w:tab w:val="left" w:pos="1134"/>
        </w:tabs>
        <w:autoSpaceDE w:val="0"/>
        <w:autoSpaceDN w:val="0"/>
        <w:adjustRightInd w:val="0"/>
        <w:spacing w:line="271" w:lineRule="auto"/>
        <w:ind w:left="709"/>
        <w:jc w:val="both"/>
        <w:rPr>
          <w:rFonts w:ascii="Cambria" w:hAnsi="Cambria"/>
        </w:rPr>
      </w:pPr>
    </w:p>
    <w:p w:rsidR="00B34970" w:rsidRPr="00933D3E" w:rsidRDefault="00F26810" w:rsidP="003B1B9A">
      <w:pPr>
        <w:pStyle w:val="ab"/>
        <w:numPr>
          <w:ilvl w:val="0"/>
          <w:numId w:val="2"/>
        </w:numPr>
        <w:shd w:val="clear" w:color="auto" w:fill="FFFFFF"/>
        <w:tabs>
          <w:tab w:val="left" w:pos="142"/>
          <w:tab w:val="left" w:pos="426"/>
        </w:tabs>
        <w:autoSpaceDE w:val="0"/>
        <w:autoSpaceDN w:val="0"/>
        <w:adjustRightInd w:val="0"/>
        <w:spacing w:after="0" w:line="271" w:lineRule="auto"/>
        <w:ind w:left="357" w:firstLine="0"/>
        <w:jc w:val="center"/>
        <w:rPr>
          <w:rFonts w:ascii="Cambria" w:hAnsi="Cambria"/>
          <w:b/>
          <w:bCs/>
          <w:color w:val="000000"/>
        </w:rPr>
      </w:pPr>
      <w:r>
        <w:rPr>
          <w:rFonts w:ascii="Cambria" w:hAnsi="Cambria"/>
          <w:b/>
          <w:bCs/>
          <w:color w:val="000000"/>
        </w:rPr>
        <w:t xml:space="preserve">    </w:t>
      </w:r>
      <w:r w:rsidR="00BA208A">
        <w:rPr>
          <w:rFonts w:ascii="Cambria" w:hAnsi="Cambria"/>
          <w:b/>
          <w:bCs/>
          <w:color w:val="000000"/>
        </w:rPr>
        <w:t>ЗАКЛЮЧИТЕЛЬНЫЕ</w:t>
      </w:r>
      <w:r w:rsidR="00B34970">
        <w:rPr>
          <w:rFonts w:ascii="Cambria" w:hAnsi="Cambria"/>
          <w:b/>
          <w:bCs/>
          <w:color w:val="000000"/>
        </w:rPr>
        <w:t xml:space="preserve"> УСЛОВИЯ</w:t>
      </w:r>
    </w:p>
    <w:p w:rsidR="00B34970" w:rsidRDefault="00B34970" w:rsidP="003B1B9A">
      <w:pPr>
        <w:pStyle w:val="a9"/>
        <w:numPr>
          <w:ilvl w:val="1"/>
          <w:numId w:val="2"/>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color w:val="000000"/>
        </w:rPr>
        <w:t xml:space="preserve">Ни одна из Сторон не имеет права передавать свои права и обязательства по настоящему Договору третьим лицам без письменного согласия </w:t>
      </w:r>
      <w:r>
        <w:rPr>
          <w:rFonts w:ascii="Cambria" w:hAnsi="Cambria"/>
          <w:color w:val="000000"/>
        </w:rPr>
        <w:t>другой Стороны</w:t>
      </w:r>
      <w:r w:rsidRPr="009F25E8">
        <w:rPr>
          <w:rFonts w:ascii="Cambria" w:hAnsi="Cambria"/>
          <w:color w:val="000000"/>
        </w:rPr>
        <w:t>.</w:t>
      </w:r>
    </w:p>
    <w:p w:rsidR="00B34970" w:rsidRPr="001A0D9A" w:rsidRDefault="00B34970" w:rsidP="003B1B9A">
      <w:pPr>
        <w:pStyle w:val="a9"/>
        <w:numPr>
          <w:ilvl w:val="1"/>
          <w:numId w:val="2"/>
        </w:numPr>
        <w:tabs>
          <w:tab w:val="left" w:pos="0"/>
          <w:tab w:val="left" w:pos="601"/>
          <w:tab w:val="left" w:pos="1134"/>
        </w:tabs>
        <w:spacing w:line="271" w:lineRule="auto"/>
        <w:ind w:left="0" w:firstLine="0"/>
        <w:jc w:val="both"/>
        <w:rPr>
          <w:rFonts w:ascii="Cambria" w:hAnsi="Cambria"/>
          <w:lang w:val="kk-KZ"/>
        </w:rPr>
      </w:pPr>
      <w:r w:rsidRPr="000D241D">
        <w:rPr>
          <w:rFonts w:ascii="Cambria" w:hAnsi="Cambria" w:cs="Cambria"/>
          <w:shd w:val="clear" w:color="auto" w:fill="FFFFFF"/>
        </w:rPr>
        <w:t>Каждая</w:t>
      </w:r>
      <w:r w:rsidRPr="000D241D">
        <w:rPr>
          <w:rFonts w:ascii="Cambria" w:hAnsi="Cambria"/>
          <w:shd w:val="clear" w:color="auto" w:fill="FFFFFF"/>
        </w:rPr>
        <w:t xml:space="preserve"> </w:t>
      </w:r>
      <w:r w:rsidRPr="000D241D">
        <w:rPr>
          <w:rFonts w:ascii="Cambria" w:hAnsi="Cambria" w:cs="Cambria"/>
          <w:shd w:val="clear" w:color="auto" w:fill="FFFFFF"/>
        </w:rPr>
        <w:t>из</w:t>
      </w:r>
      <w:r w:rsidRPr="000D241D">
        <w:rPr>
          <w:rFonts w:ascii="Cambria" w:hAnsi="Cambria"/>
          <w:shd w:val="clear" w:color="auto" w:fill="FFFFFF"/>
        </w:rPr>
        <w:t xml:space="preserve"> </w:t>
      </w:r>
      <w:r w:rsidRPr="000D241D">
        <w:rPr>
          <w:rFonts w:ascii="Cambria" w:hAnsi="Cambria" w:cs="Cambria"/>
          <w:shd w:val="clear" w:color="auto" w:fill="FFFFFF"/>
        </w:rPr>
        <w:t>Сторон</w:t>
      </w:r>
      <w:r w:rsidRPr="000D241D">
        <w:rPr>
          <w:rFonts w:ascii="Cambria" w:hAnsi="Cambria"/>
          <w:shd w:val="clear" w:color="auto" w:fill="FFFFFF"/>
        </w:rPr>
        <w:t xml:space="preserve"> </w:t>
      </w:r>
      <w:r w:rsidRPr="000D241D">
        <w:rPr>
          <w:rFonts w:ascii="Cambria" w:hAnsi="Cambria" w:cs="Cambria"/>
          <w:shd w:val="clear" w:color="auto" w:fill="FFFFFF"/>
        </w:rPr>
        <w:t>несет</w:t>
      </w:r>
      <w:r w:rsidRPr="000D241D">
        <w:rPr>
          <w:rFonts w:ascii="Cambria" w:hAnsi="Cambria"/>
          <w:shd w:val="clear" w:color="auto" w:fill="FFFFFF"/>
        </w:rPr>
        <w:t xml:space="preserve"> </w:t>
      </w:r>
      <w:r w:rsidRPr="000D241D">
        <w:rPr>
          <w:rFonts w:ascii="Cambria" w:hAnsi="Cambria" w:cs="Cambria"/>
          <w:shd w:val="clear" w:color="auto" w:fill="FFFFFF"/>
        </w:rPr>
        <w:t>ответственность</w:t>
      </w:r>
      <w:r w:rsidRPr="000D241D">
        <w:rPr>
          <w:rFonts w:ascii="Cambria" w:hAnsi="Cambria"/>
          <w:shd w:val="clear" w:color="auto" w:fill="FFFFFF"/>
        </w:rPr>
        <w:t xml:space="preserve"> </w:t>
      </w:r>
      <w:r w:rsidRPr="000D241D">
        <w:rPr>
          <w:rFonts w:ascii="Cambria" w:hAnsi="Cambria" w:cs="Cambria"/>
          <w:shd w:val="clear" w:color="auto" w:fill="FFFFFF"/>
        </w:rPr>
        <w:t>перед</w:t>
      </w:r>
      <w:r w:rsidRPr="000D241D">
        <w:rPr>
          <w:rFonts w:ascii="Cambria" w:hAnsi="Cambria"/>
          <w:shd w:val="clear" w:color="auto" w:fill="FFFFFF"/>
        </w:rPr>
        <w:t xml:space="preserve"> </w:t>
      </w:r>
      <w:r w:rsidRPr="000D241D">
        <w:rPr>
          <w:rFonts w:ascii="Cambria" w:hAnsi="Cambria" w:cs="Cambria"/>
          <w:shd w:val="clear" w:color="auto" w:fill="FFFFFF"/>
        </w:rPr>
        <w:t>другой</w:t>
      </w:r>
      <w:r w:rsidRPr="000D241D">
        <w:rPr>
          <w:rFonts w:ascii="Cambria" w:hAnsi="Cambria"/>
          <w:shd w:val="clear" w:color="auto" w:fill="FFFFFF"/>
        </w:rPr>
        <w:t xml:space="preserve"> </w:t>
      </w:r>
      <w:r w:rsidRPr="000D241D">
        <w:rPr>
          <w:rFonts w:ascii="Cambria" w:hAnsi="Cambria" w:cs="Cambria"/>
          <w:shd w:val="clear" w:color="auto" w:fill="FFFFFF"/>
        </w:rPr>
        <w:t>Стороной</w:t>
      </w:r>
      <w:r w:rsidRPr="000D241D">
        <w:rPr>
          <w:rFonts w:ascii="Cambria" w:hAnsi="Cambria"/>
          <w:shd w:val="clear" w:color="auto" w:fill="FFFFFF"/>
        </w:rPr>
        <w:t xml:space="preserve"> </w:t>
      </w:r>
      <w:r w:rsidRPr="000D241D">
        <w:rPr>
          <w:rFonts w:ascii="Cambria" w:hAnsi="Cambria" w:cs="Cambria"/>
          <w:shd w:val="clear" w:color="auto" w:fill="FFFFFF"/>
        </w:rPr>
        <w:t>за</w:t>
      </w:r>
      <w:r w:rsidRPr="000D241D">
        <w:rPr>
          <w:rFonts w:ascii="Cambria" w:hAnsi="Cambria"/>
          <w:shd w:val="clear" w:color="auto" w:fill="FFFFFF"/>
        </w:rPr>
        <w:t xml:space="preserve"> </w:t>
      </w:r>
      <w:r w:rsidRPr="000D241D">
        <w:rPr>
          <w:rFonts w:ascii="Cambria" w:hAnsi="Cambria" w:cs="Cambria"/>
          <w:shd w:val="clear" w:color="auto" w:fill="FFFFFF"/>
        </w:rPr>
        <w:t>достоверность</w:t>
      </w:r>
      <w:r w:rsidRPr="000D241D">
        <w:rPr>
          <w:rFonts w:ascii="Cambria" w:hAnsi="Cambria"/>
          <w:shd w:val="clear" w:color="auto" w:fill="FFFFFF"/>
        </w:rPr>
        <w:t xml:space="preserve"> </w:t>
      </w:r>
      <w:r w:rsidRPr="000D241D">
        <w:rPr>
          <w:rFonts w:ascii="Cambria" w:hAnsi="Cambria" w:cs="Cambria"/>
          <w:shd w:val="clear" w:color="auto" w:fill="FFFFFF"/>
        </w:rPr>
        <w:t>и</w:t>
      </w:r>
      <w:r w:rsidRPr="000D241D">
        <w:rPr>
          <w:rFonts w:ascii="Cambria" w:hAnsi="Cambria"/>
          <w:shd w:val="clear" w:color="auto" w:fill="FFFFFF"/>
        </w:rPr>
        <w:t xml:space="preserve"> </w:t>
      </w:r>
      <w:r w:rsidRPr="000D241D">
        <w:rPr>
          <w:rFonts w:ascii="Cambria" w:hAnsi="Cambria" w:cs="Cambria"/>
          <w:shd w:val="clear" w:color="auto" w:fill="FFFFFF"/>
        </w:rPr>
        <w:t>полноту</w:t>
      </w:r>
      <w:r w:rsidRPr="000D241D">
        <w:rPr>
          <w:rFonts w:ascii="Cambria" w:hAnsi="Cambria"/>
          <w:shd w:val="clear" w:color="auto" w:fill="FFFFFF"/>
        </w:rPr>
        <w:t xml:space="preserve"> </w:t>
      </w:r>
      <w:r w:rsidRPr="000D241D">
        <w:rPr>
          <w:rFonts w:ascii="Cambria" w:hAnsi="Cambria" w:cs="Cambria"/>
          <w:shd w:val="clear" w:color="auto" w:fill="FFFFFF"/>
        </w:rPr>
        <w:t>своих</w:t>
      </w:r>
      <w:r w:rsidRPr="000D241D">
        <w:rPr>
          <w:rFonts w:ascii="Cambria" w:hAnsi="Cambria"/>
          <w:shd w:val="clear" w:color="auto" w:fill="FFFFFF"/>
        </w:rPr>
        <w:t xml:space="preserve"> </w:t>
      </w:r>
      <w:r w:rsidRPr="000D241D">
        <w:rPr>
          <w:rFonts w:ascii="Cambria" w:hAnsi="Cambria" w:cs="Cambria"/>
          <w:shd w:val="clear" w:color="auto" w:fill="FFFFFF"/>
        </w:rPr>
        <w:t>реквизитов</w:t>
      </w:r>
      <w:r w:rsidRPr="000D241D">
        <w:rPr>
          <w:rFonts w:ascii="Cambria" w:hAnsi="Cambria"/>
          <w:shd w:val="clear" w:color="auto" w:fill="FFFFFF"/>
        </w:rPr>
        <w:t xml:space="preserve">. </w:t>
      </w:r>
      <w:r w:rsidRPr="000D241D">
        <w:rPr>
          <w:rFonts w:ascii="Cambria" w:hAnsi="Cambria" w:cs="Cambria"/>
          <w:shd w:val="clear" w:color="auto" w:fill="FFFFFF"/>
        </w:rPr>
        <w:t>В</w:t>
      </w:r>
      <w:r w:rsidRPr="000D241D">
        <w:rPr>
          <w:rFonts w:ascii="Cambria" w:hAnsi="Cambria"/>
          <w:shd w:val="clear" w:color="auto" w:fill="FFFFFF"/>
        </w:rPr>
        <w:t xml:space="preserve"> </w:t>
      </w:r>
      <w:r w:rsidRPr="000D241D">
        <w:rPr>
          <w:rFonts w:ascii="Cambria" w:hAnsi="Cambria" w:cs="Cambria"/>
          <w:shd w:val="clear" w:color="auto" w:fill="FFFFFF"/>
        </w:rPr>
        <w:t>случае</w:t>
      </w:r>
      <w:r w:rsidRPr="000D241D">
        <w:rPr>
          <w:rFonts w:ascii="Cambria" w:hAnsi="Cambria"/>
          <w:shd w:val="clear" w:color="auto" w:fill="FFFFFF"/>
        </w:rPr>
        <w:t xml:space="preserve"> </w:t>
      </w:r>
      <w:r w:rsidRPr="000D241D">
        <w:rPr>
          <w:rFonts w:ascii="Cambria" w:hAnsi="Cambria" w:cs="Cambria"/>
          <w:shd w:val="clear" w:color="auto" w:fill="FFFFFF"/>
        </w:rPr>
        <w:t>изменения</w:t>
      </w:r>
      <w:r w:rsidRPr="000D241D">
        <w:rPr>
          <w:rFonts w:ascii="Cambria" w:hAnsi="Cambria"/>
          <w:shd w:val="clear" w:color="auto" w:fill="FFFFFF"/>
        </w:rPr>
        <w:t xml:space="preserve"> </w:t>
      </w:r>
      <w:r w:rsidRPr="000D241D">
        <w:rPr>
          <w:rFonts w:ascii="Cambria" w:hAnsi="Cambria" w:cs="Cambria"/>
          <w:shd w:val="clear" w:color="auto" w:fill="FFFFFF"/>
        </w:rPr>
        <w:t>указанных</w:t>
      </w:r>
      <w:r w:rsidRPr="000D241D">
        <w:rPr>
          <w:rFonts w:ascii="Cambria" w:hAnsi="Cambria"/>
          <w:shd w:val="clear" w:color="auto" w:fill="FFFFFF"/>
        </w:rPr>
        <w:t xml:space="preserve"> </w:t>
      </w:r>
      <w:r w:rsidRPr="000D241D">
        <w:rPr>
          <w:rFonts w:ascii="Cambria" w:hAnsi="Cambria" w:cs="Cambria"/>
          <w:shd w:val="clear" w:color="auto" w:fill="FFFFFF"/>
        </w:rPr>
        <w:t>в</w:t>
      </w:r>
      <w:r w:rsidRPr="000D241D">
        <w:rPr>
          <w:rFonts w:ascii="Cambria" w:hAnsi="Cambria"/>
          <w:shd w:val="clear" w:color="auto" w:fill="FFFFFF"/>
        </w:rPr>
        <w:t> </w:t>
      </w:r>
      <w:r w:rsidRPr="000D241D">
        <w:rPr>
          <w:rFonts w:ascii="Cambria" w:hAnsi="Cambria"/>
        </w:rPr>
        <w:t>настоящем</w:t>
      </w:r>
      <w:r w:rsidRPr="000D241D">
        <w:rPr>
          <w:rFonts w:ascii="Cambria" w:hAnsi="Cambria"/>
          <w:shd w:val="clear" w:color="auto" w:fill="FFFFFF"/>
        </w:rPr>
        <w:t xml:space="preserve"> </w:t>
      </w:r>
      <w:r w:rsidRPr="000D241D">
        <w:rPr>
          <w:rFonts w:ascii="Cambria" w:hAnsi="Cambria" w:cs="Cambria"/>
          <w:shd w:val="clear" w:color="auto" w:fill="FFFFFF"/>
        </w:rPr>
        <w:t>Договоре</w:t>
      </w:r>
      <w:r w:rsidRPr="000D241D">
        <w:rPr>
          <w:rFonts w:ascii="Cambria" w:hAnsi="Cambria"/>
          <w:shd w:val="clear" w:color="auto" w:fill="FFFFFF"/>
        </w:rPr>
        <w:t xml:space="preserve"> </w:t>
      </w:r>
      <w:r w:rsidRPr="000D241D">
        <w:rPr>
          <w:rFonts w:ascii="Cambria" w:hAnsi="Cambria" w:cs="Cambria"/>
          <w:shd w:val="clear" w:color="auto" w:fill="FFFFFF"/>
        </w:rPr>
        <w:t>реквизитов</w:t>
      </w:r>
      <w:r w:rsidRPr="000D241D">
        <w:rPr>
          <w:rFonts w:ascii="Cambria" w:hAnsi="Cambria"/>
          <w:shd w:val="clear" w:color="auto" w:fill="FFFFFF"/>
        </w:rPr>
        <w:t xml:space="preserve"> </w:t>
      </w:r>
      <w:r w:rsidRPr="000D241D">
        <w:rPr>
          <w:rFonts w:ascii="Cambria" w:hAnsi="Cambria" w:cs="Cambria"/>
          <w:shd w:val="clear" w:color="auto" w:fill="FFFFFF"/>
        </w:rPr>
        <w:t>одной</w:t>
      </w:r>
      <w:r w:rsidRPr="000D241D">
        <w:rPr>
          <w:rFonts w:ascii="Cambria" w:hAnsi="Cambria"/>
          <w:shd w:val="clear" w:color="auto" w:fill="FFFFFF"/>
        </w:rPr>
        <w:t xml:space="preserve"> </w:t>
      </w:r>
      <w:r w:rsidRPr="000D241D">
        <w:rPr>
          <w:rFonts w:ascii="Cambria" w:hAnsi="Cambria" w:cs="Cambria"/>
          <w:shd w:val="clear" w:color="auto" w:fill="FFFFFF"/>
        </w:rPr>
        <w:t>из</w:t>
      </w:r>
      <w:r w:rsidRPr="000D241D">
        <w:rPr>
          <w:rFonts w:ascii="Cambria" w:hAnsi="Cambria"/>
          <w:shd w:val="clear" w:color="auto" w:fill="FFFFFF"/>
        </w:rPr>
        <w:t xml:space="preserve"> </w:t>
      </w:r>
      <w:r w:rsidRPr="000D241D">
        <w:rPr>
          <w:rFonts w:ascii="Cambria" w:hAnsi="Cambria" w:cs="Cambria"/>
          <w:shd w:val="clear" w:color="auto" w:fill="FFFFFF"/>
        </w:rPr>
        <w:t>Сторон</w:t>
      </w:r>
      <w:r w:rsidRPr="000D241D">
        <w:rPr>
          <w:rFonts w:ascii="Cambria" w:hAnsi="Cambria"/>
          <w:shd w:val="clear" w:color="auto" w:fill="FFFFFF"/>
        </w:rPr>
        <w:t xml:space="preserve">, </w:t>
      </w:r>
      <w:r w:rsidRPr="000D241D">
        <w:rPr>
          <w:rFonts w:ascii="Cambria" w:hAnsi="Cambria" w:cs="Cambria"/>
          <w:shd w:val="clear" w:color="auto" w:fill="FFFFFF"/>
        </w:rPr>
        <w:t>в</w:t>
      </w:r>
      <w:r w:rsidRPr="000D241D">
        <w:rPr>
          <w:rFonts w:ascii="Cambria" w:hAnsi="Cambria"/>
          <w:shd w:val="clear" w:color="auto" w:fill="FFFFFF"/>
        </w:rPr>
        <w:t xml:space="preserve"> </w:t>
      </w:r>
      <w:r w:rsidRPr="000D241D">
        <w:rPr>
          <w:rFonts w:ascii="Cambria" w:hAnsi="Cambria" w:cs="Cambria"/>
          <w:shd w:val="clear" w:color="auto" w:fill="FFFFFF"/>
        </w:rPr>
        <w:t>том</w:t>
      </w:r>
      <w:r w:rsidRPr="000D241D">
        <w:rPr>
          <w:rFonts w:ascii="Cambria" w:hAnsi="Cambria"/>
          <w:shd w:val="clear" w:color="auto" w:fill="FFFFFF"/>
        </w:rPr>
        <w:t xml:space="preserve"> </w:t>
      </w:r>
      <w:r w:rsidRPr="000D241D">
        <w:rPr>
          <w:rFonts w:ascii="Cambria" w:hAnsi="Cambria" w:cs="Cambria"/>
          <w:shd w:val="clear" w:color="auto" w:fill="FFFFFF"/>
        </w:rPr>
        <w:t>числе</w:t>
      </w:r>
      <w:r w:rsidRPr="000D241D">
        <w:rPr>
          <w:rFonts w:ascii="Cambria" w:hAnsi="Cambria"/>
          <w:shd w:val="clear" w:color="auto" w:fill="FFFFFF"/>
        </w:rPr>
        <w:t xml:space="preserve"> </w:t>
      </w:r>
      <w:r w:rsidRPr="000D241D">
        <w:rPr>
          <w:rFonts w:ascii="Cambria" w:hAnsi="Cambria" w:cs="Cambria"/>
          <w:shd w:val="clear" w:color="auto" w:fill="FFFFFF"/>
        </w:rPr>
        <w:t>ее</w:t>
      </w:r>
      <w:r w:rsidRPr="000D241D">
        <w:rPr>
          <w:rFonts w:ascii="Cambria" w:hAnsi="Cambria"/>
          <w:shd w:val="clear" w:color="auto" w:fill="FFFFFF"/>
        </w:rPr>
        <w:t xml:space="preserve"> </w:t>
      </w:r>
      <w:r w:rsidRPr="000D241D">
        <w:rPr>
          <w:rFonts w:ascii="Cambria" w:hAnsi="Cambria" w:cs="Cambria"/>
          <w:shd w:val="clear" w:color="auto" w:fill="FFFFFF"/>
        </w:rPr>
        <w:t>места</w:t>
      </w:r>
      <w:r w:rsidRPr="000D241D">
        <w:rPr>
          <w:rFonts w:ascii="Cambria" w:hAnsi="Cambria"/>
          <w:shd w:val="clear" w:color="auto" w:fill="FFFFFF"/>
        </w:rPr>
        <w:t xml:space="preserve"> </w:t>
      </w:r>
      <w:r w:rsidRPr="000D241D">
        <w:rPr>
          <w:rFonts w:ascii="Cambria" w:hAnsi="Cambria" w:cs="Cambria"/>
          <w:shd w:val="clear" w:color="auto" w:fill="FFFFFF"/>
        </w:rPr>
        <w:t>нахождения</w:t>
      </w:r>
      <w:r w:rsidRPr="000D241D">
        <w:rPr>
          <w:rFonts w:ascii="Cambria" w:hAnsi="Cambria"/>
          <w:shd w:val="clear" w:color="auto" w:fill="FFFFFF"/>
        </w:rPr>
        <w:t xml:space="preserve">, </w:t>
      </w:r>
      <w:r w:rsidRPr="000D241D">
        <w:rPr>
          <w:rFonts w:ascii="Cambria" w:hAnsi="Cambria" w:cs="Cambria"/>
          <w:shd w:val="clear" w:color="auto" w:fill="FFFFFF"/>
        </w:rPr>
        <w:t>адреса</w:t>
      </w:r>
      <w:r w:rsidRPr="000D241D">
        <w:rPr>
          <w:rFonts w:ascii="Cambria" w:hAnsi="Cambria"/>
          <w:shd w:val="clear" w:color="auto" w:fill="FFFFFF"/>
        </w:rPr>
        <w:t xml:space="preserve"> </w:t>
      </w:r>
      <w:r w:rsidRPr="000D241D">
        <w:rPr>
          <w:rFonts w:ascii="Cambria" w:hAnsi="Cambria" w:cs="Cambria"/>
          <w:shd w:val="clear" w:color="auto" w:fill="FFFFFF"/>
        </w:rPr>
        <w:t>для</w:t>
      </w:r>
      <w:r w:rsidRPr="000D241D">
        <w:rPr>
          <w:rFonts w:ascii="Cambria" w:hAnsi="Cambria"/>
          <w:shd w:val="clear" w:color="auto" w:fill="FFFFFF"/>
        </w:rPr>
        <w:t xml:space="preserve"> </w:t>
      </w:r>
      <w:r w:rsidRPr="000D241D">
        <w:rPr>
          <w:rFonts w:ascii="Cambria" w:hAnsi="Cambria" w:cs="Cambria"/>
          <w:shd w:val="clear" w:color="auto" w:fill="FFFFFF"/>
        </w:rPr>
        <w:t>корреспонденции</w:t>
      </w:r>
      <w:r w:rsidRPr="000D241D">
        <w:rPr>
          <w:rFonts w:ascii="Cambria" w:hAnsi="Cambria"/>
          <w:shd w:val="clear" w:color="auto" w:fill="FFFFFF"/>
        </w:rPr>
        <w:t xml:space="preserve"> </w:t>
      </w:r>
      <w:r w:rsidRPr="000D241D">
        <w:rPr>
          <w:rFonts w:ascii="Cambria" w:hAnsi="Cambria" w:cs="Cambria"/>
          <w:shd w:val="clear" w:color="auto" w:fill="FFFFFF"/>
        </w:rPr>
        <w:t>и</w:t>
      </w:r>
      <w:r w:rsidRPr="000D241D">
        <w:rPr>
          <w:rFonts w:ascii="Cambria" w:hAnsi="Cambria"/>
          <w:shd w:val="clear" w:color="auto" w:fill="FFFFFF"/>
        </w:rPr>
        <w:t xml:space="preserve"> </w:t>
      </w:r>
      <w:r w:rsidRPr="000D241D">
        <w:rPr>
          <w:rFonts w:ascii="Cambria" w:hAnsi="Cambria" w:cs="Cambria"/>
          <w:shd w:val="clear" w:color="auto" w:fill="FFFFFF"/>
        </w:rPr>
        <w:t>банковских</w:t>
      </w:r>
      <w:r w:rsidRPr="000D241D">
        <w:rPr>
          <w:rFonts w:ascii="Cambria" w:hAnsi="Cambria"/>
          <w:shd w:val="clear" w:color="auto" w:fill="FFFFFF"/>
        </w:rPr>
        <w:t xml:space="preserve"> </w:t>
      </w:r>
      <w:r w:rsidRPr="000D241D">
        <w:rPr>
          <w:rFonts w:ascii="Cambria" w:hAnsi="Cambria" w:cs="Cambria"/>
          <w:shd w:val="clear" w:color="auto" w:fill="FFFFFF"/>
        </w:rPr>
        <w:t>реквизитов</w:t>
      </w:r>
      <w:r w:rsidRPr="000D241D">
        <w:rPr>
          <w:rFonts w:ascii="Cambria" w:hAnsi="Cambria"/>
          <w:shd w:val="clear" w:color="auto" w:fill="FFFFFF"/>
        </w:rPr>
        <w:t xml:space="preserve">, </w:t>
      </w:r>
      <w:r w:rsidRPr="000D241D">
        <w:rPr>
          <w:rFonts w:ascii="Cambria" w:hAnsi="Cambria" w:cs="Cambria"/>
          <w:shd w:val="clear" w:color="auto" w:fill="FFFFFF"/>
        </w:rPr>
        <w:t>эта</w:t>
      </w:r>
      <w:r w:rsidRPr="000D241D">
        <w:rPr>
          <w:rFonts w:ascii="Cambria" w:hAnsi="Cambria"/>
          <w:shd w:val="clear" w:color="auto" w:fill="FFFFFF"/>
        </w:rPr>
        <w:t xml:space="preserve"> </w:t>
      </w:r>
      <w:r w:rsidRPr="000D241D">
        <w:rPr>
          <w:rFonts w:ascii="Cambria" w:hAnsi="Cambria" w:cs="Cambria"/>
          <w:shd w:val="clear" w:color="auto" w:fill="FFFFFF"/>
        </w:rPr>
        <w:t>Сторона</w:t>
      </w:r>
      <w:r w:rsidRPr="000D241D">
        <w:rPr>
          <w:rFonts w:ascii="Cambria" w:hAnsi="Cambria"/>
          <w:shd w:val="clear" w:color="auto" w:fill="FFFFFF"/>
        </w:rPr>
        <w:t xml:space="preserve"> </w:t>
      </w:r>
      <w:r w:rsidRPr="000D241D">
        <w:rPr>
          <w:rFonts w:ascii="Cambria" w:hAnsi="Cambria" w:cs="Cambria"/>
          <w:shd w:val="clear" w:color="auto" w:fill="FFFFFF"/>
        </w:rPr>
        <w:t>обязана</w:t>
      </w:r>
      <w:r w:rsidRPr="000D241D">
        <w:rPr>
          <w:rFonts w:ascii="Cambria" w:hAnsi="Cambria"/>
          <w:shd w:val="clear" w:color="auto" w:fill="FFFFFF"/>
        </w:rPr>
        <w:t xml:space="preserve"> </w:t>
      </w:r>
      <w:r w:rsidRPr="000D241D">
        <w:rPr>
          <w:rFonts w:ascii="Cambria" w:hAnsi="Cambria" w:cs="Cambria"/>
          <w:shd w:val="clear" w:color="auto" w:fill="FFFFFF"/>
        </w:rPr>
        <w:t>направить</w:t>
      </w:r>
      <w:r w:rsidRPr="000D241D">
        <w:rPr>
          <w:rFonts w:ascii="Cambria" w:hAnsi="Cambria"/>
          <w:shd w:val="clear" w:color="auto" w:fill="FFFFFF"/>
        </w:rPr>
        <w:t xml:space="preserve"> </w:t>
      </w:r>
      <w:r w:rsidRPr="000D241D">
        <w:rPr>
          <w:rFonts w:ascii="Cambria" w:hAnsi="Cambria" w:cs="Cambria"/>
          <w:shd w:val="clear" w:color="auto" w:fill="FFFFFF"/>
        </w:rPr>
        <w:t>другой</w:t>
      </w:r>
      <w:r w:rsidRPr="000D241D">
        <w:rPr>
          <w:rFonts w:ascii="Cambria" w:hAnsi="Cambria"/>
          <w:shd w:val="clear" w:color="auto" w:fill="FFFFFF"/>
        </w:rPr>
        <w:t xml:space="preserve"> </w:t>
      </w:r>
      <w:r w:rsidRPr="000D241D">
        <w:rPr>
          <w:rFonts w:ascii="Cambria" w:hAnsi="Cambria" w:cs="Cambria"/>
          <w:shd w:val="clear" w:color="auto" w:fill="FFFFFF"/>
        </w:rPr>
        <w:t>Стороне</w:t>
      </w:r>
      <w:r w:rsidRPr="000D241D">
        <w:rPr>
          <w:rFonts w:ascii="Cambria" w:hAnsi="Cambria"/>
          <w:shd w:val="clear" w:color="auto" w:fill="FFFFFF"/>
        </w:rPr>
        <w:t xml:space="preserve"> </w:t>
      </w:r>
      <w:r w:rsidRPr="000D241D">
        <w:rPr>
          <w:rFonts w:ascii="Cambria" w:hAnsi="Cambria" w:cs="Cambria"/>
          <w:shd w:val="clear" w:color="auto" w:fill="FFFFFF"/>
        </w:rPr>
        <w:t>уведомление</w:t>
      </w:r>
      <w:r w:rsidRPr="000D241D">
        <w:rPr>
          <w:rFonts w:ascii="Cambria" w:hAnsi="Cambria"/>
          <w:shd w:val="clear" w:color="auto" w:fill="FFFFFF"/>
        </w:rPr>
        <w:t xml:space="preserve"> </w:t>
      </w:r>
      <w:r w:rsidRPr="000D241D">
        <w:rPr>
          <w:rFonts w:ascii="Cambria" w:hAnsi="Cambria" w:cs="Cambria"/>
          <w:shd w:val="clear" w:color="auto" w:fill="FFFFFF"/>
        </w:rPr>
        <w:t>об</w:t>
      </w:r>
      <w:r w:rsidRPr="000D241D">
        <w:rPr>
          <w:rFonts w:ascii="Cambria" w:hAnsi="Cambria"/>
          <w:shd w:val="clear" w:color="auto" w:fill="FFFFFF"/>
        </w:rPr>
        <w:t xml:space="preserve"> </w:t>
      </w:r>
      <w:r w:rsidRPr="000D241D">
        <w:rPr>
          <w:rFonts w:ascii="Cambria" w:hAnsi="Cambria" w:cs="Cambria"/>
          <w:shd w:val="clear" w:color="auto" w:fill="FFFFFF"/>
        </w:rPr>
        <w:t>их</w:t>
      </w:r>
      <w:r w:rsidRPr="000D241D">
        <w:rPr>
          <w:rFonts w:ascii="Cambria" w:hAnsi="Cambria"/>
          <w:shd w:val="clear" w:color="auto" w:fill="FFFFFF"/>
        </w:rPr>
        <w:t xml:space="preserve"> </w:t>
      </w:r>
      <w:r w:rsidRPr="000D241D">
        <w:rPr>
          <w:rFonts w:ascii="Cambria" w:hAnsi="Cambria" w:cs="Cambria"/>
          <w:shd w:val="clear" w:color="auto" w:fill="FFFFFF"/>
        </w:rPr>
        <w:t>изменении</w:t>
      </w:r>
      <w:r w:rsidRPr="000D241D">
        <w:rPr>
          <w:rFonts w:ascii="Cambria" w:hAnsi="Cambria"/>
          <w:shd w:val="clear" w:color="auto" w:fill="FFFFFF"/>
        </w:rPr>
        <w:t xml:space="preserve"> </w:t>
      </w:r>
      <w:r>
        <w:rPr>
          <w:rFonts w:ascii="Cambria" w:hAnsi="Cambria" w:cs="Cambria"/>
          <w:shd w:val="clear" w:color="auto" w:fill="FFFFFF"/>
        </w:rPr>
        <w:t xml:space="preserve">в течение </w:t>
      </w:r>
      <w:r w:rsidRPr="000D241D">
        <w:rPr>
          <w:rFonts w:ascii="Cambria" w:hAnsi="Cambria"/>
        </w:rPr>
        <w:t>3 (</w:t>
      </w:r>
      <w:r>
        <w:rPr>
          <w:rFonts w:ascii="Cambria" w:hAnsi="Cambria"/>
        </w:rPr>
        <w:t>трех) календарных дней от указанных изменений</w:t>
      </w:r>
      <w:r w:rsidRPr="000D241D">
        <w:rPr>
          <w:rFonts w:ascii="Cambria" w:hAnsi="Cambria"/>
        </w:rPr>
        <w:t>.</w:t>
      </w:r>
      <w:r>
        <w:rPr>
          <w:rFonts w:ascii="Cambria" w:hAnsi="Cambria"/>
        </w:rPr>
        <w:t xml:space="preserve"> </w:t>
      </w:r>
    </w:p>
    <w:p w:rsidR="00B34970" w:rsidRPr="009F25E8" w:rsidRDefault="00B34970" w:rsidP="003B1B9A">
      <w:pPr>
        <w:pStyle w:val="a9"/>
        <w:numPr>
          <w:ilvl w:val="1"/>
          <w:numId w:val="2"/>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rPr>
        <w:t xml:space="preserve">В </w:t>
      </w:r>
      <w:r w:rsidR="002A0B9F">
        <w:rPr>
          <w:rFonts w:ascii="Cambria" w:hAnsi="Cambria"/>
        </w:rPr>
        <w:t>случае если какое-либо положение</w:t>
      </w:r>
      <w:bookmarkStart w:id="1" w:name="_GoBack"/>
      <w:bookmarkEnd w:id="1"/>
      <w:r w:rsidRPr="009F25E8">
        <w:rPr>
          <w:rFonts w:ascii="Cambria" w:hAnsi="Cambria"/>
        </w:rPr>
        <w:t xml:space="preserve"> Договора считается недействительным, это положение не применяется, но другие положения Договора остаются действительными.</w:t>
      </w:r>
    </w:p>
    <w:p w:rsidR="00B34970" w:rsidRPr="001A0D9A" w:rsidRDefault="00B34970" w:rsidP="003B1B9A">
      <w:pPr>
        <w:pStyle w:val="a9"/>
        <w:numPr>
          <w:ilvl w:val="1"/>
          <w:numId w:val="2"/>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rPr>
        <w:t>Все изменения, дополнения и приложения к настоящему Договору действительны лишь в том случае, если они оформлены в письменной форме и подписаны обеими Сторонами.</w:t>
      </w:r>
    </w:p>
    <w:p w:rsidR="00BA208A" w:rsidRPr="00BA208A" w:rsidRDefault="00B34970" w:rsidP="00BA208A">
      <w:pPr>
        <w:pStyle w:val="a9"/>
        <w:numPr>
          <w:ilvl w:val="1"/>
          <w:numId w:val="2"/>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lang w:val="kk-KZ"/>
        </w:rPr>
        <w:t>Приложения и дополнения к настоящему Договору, подписанные полномочными представителями Сторон и заверенные печатями, являются его составной и неотъемлемой частью.</w:t>
      </w:r>
      <w:r w:rsidR="00BA208A" w:rsidRPr="00BA208A">
        <w:rPr>
          <w:rFonts w:ascii="Cambria" w:hAnsi="Cambria"/>
        </w:rPr>
        <w:t xml:space="preserve"> </w:t>
      </w:r>
    </w:p>
    <w:p w:rsidR="00B34970" w:rsidRPr="00BA208A" w:rsidRDefault="00BA208A" w:rsidP="00BA208A">
      <w:pPr>
        <w:pStyle w:val="a9"/>
        <w:numPr>
          <w:ilvl w:val="1"/>
          <w:numId w:val="2"/>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rPr>
        <w:t>Договор составлен в двух экземплярах, имеющих равную юридическую силу, по одному экземпляру для каждой из Сторон.</w:t>
      </w:r>
    </w:p>
    <w:p w:rsidR="00B34970" w:rsidRPr="00D619E3" w:rsidRDefault="00B34970" w:rsidP="00B34970">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rPr>
          <w:rFonts w:ascii="Cambria" w:hAnsi="Cambria"/>
        </w:rPr>
      </w:pPr>
      <w:r w:rsidRPr="00D619E3">
        <w:rPr>
          <w:rFonts w:ascii="Cambria" w:hAnsi="Cambria"/>
        </w:rPr>
        <w:t> </w:t>
      </w:r>
    </w:p>
    <w:p w:rsidR="00B34970" w:rsidRDefault="00F26810" w:rsidP="003B1B9A">
      <w:pPr>
        <w:pStyle w:val="ab"/>
        <w:widowControl w:val="0"/>
        <w:numPr>
          <w:ilvl w:val="0"/>
          <w:numId w:val="2"/>
        </w:numPr>
        <w:autoSpaceDE w:val="0"/>
        <w:autoSpaceDN w:val="0"/>
        <w:adjustRightInd w:val="0"/>
        <w:spacing w:after="0" w:line="271" w:lineRule="auto"/>
        <w:jc w:val="center"/>
        <w:rPr>
          <w:rFonts w:ascii="Cambria" w:hAnsi="Cambria"/>
          <w:b/>
        </w:rPr>
      </w:pPr>
      <w:r>
        <w:rPr>
          <w:rFonts w:ascii="Cambria" w:hAnsi="Cambria"/>
          <w:b/>
        </w:rPr>
        <w:t xml:space="preserve">    </w:t>
      </w:r>
      <w:r w:rsidR="00B34970" w:rsidRPr="00E30036">
        <w:rPr>
          <w:rFonts w:ascii="Cambria" w:hAnsi="Cambria"/>
          <w:b/>
        </w:rPr>
        <w:t>РЕКВИЗИТЫ И ПОДПИСИ СТОРОН</w:t>
      </w:r>
    </w:p>
    <w:p w:rsidR="00BA208A" w:rsidRPr="00E30036" w:rsidRDefault="00BA208A" w:rsidP="00BA208A">
      <w:pPr>
        <w:pStyle w:val="ab"/>
        <w:widowControl w:val="0"/>
        <w:autoSpaceDE w:val="0"/>
        <w:autoSpaceDN w:val="0"/>
        <w:adjustRightInd w:val="0"/>
        <w:spacing w:after="0" w:line="271" w:lineRule="auto"/>
        <w:ind w:left="1069"/>
        <w:rPr>
          <w:rFonts w:ascii="Cambria" w:hAnsi="Cambria"/>
          <w:b/>
        </w:rPr>
      </w:pPr>
    </w:p>
    <w:tbl>
      <w:tblPr>
        <w:tblW w:w="9965" w:type="dxa"/>
        <w:tblLayout w:type="fixed"/>
        <w:tblLook w:val="04A0" w:firstRow="1" w:lastRow="0" w:firstColumn="1" w:lastColumn="0" w:noHBand="0" w:noVBand="1"/>
      </w:tblPr>
      <w:tblGrid>
        <w:gridCol w:w="4843"/>
        <w:gridCol w:w="5122"/>
      </w:tblGrid>
      <w:tr w:rsidR="00B34970" w:rsidRPr="00D619E3" w:rsidTr="005406DB">
        <w:trPr>
          <w:trHeight w:val="1318"/>
        </w:trPr>
        <w:tc>
          <w:tcPr>
            <w:tcW w:w="4843" w:type="dxa"/>
          </w:tcPr>
          <w:p w:rsidR="00B34970" w:rsidRPr="00D619E3" w:rsidRDefault="00B34970" w:rsidP="00B34970">
            <w:pPr>
              <w:pStyle w:val="1"/>
              <w:numPr>
                <w:ilvl w:val="0"/>
                <w:numId w:val="0"/>
              </w:numPr>
              <w:spacing w:line="271" w:lineRule="auto"/>
              <w:jc w:val="left"/>
              <w:rPr>
                <w:rFonts w:ascii="Cambria" w:hAnsi="Cambria"/>
                <w:sz w:val="22"/>
                <w:szCs w:val="22"/>
              </w:rPr>
            </w:pPr>
            <w:r w:rsidRPr="00D619E3">
              <w:rPr>
                <w:rFonts w:ascii="Cambria" w:hAnsi="Cambria"/>
                <w:sz w:val="22"/>
                <w:szCs w:val="22"/>
              </w:rPr>
              <w:t xml:space="preserve">                          </w:t>
            </w:r>
            <w:r w:rsidR="00BA208A">
              <w:rPr>
                <w:rFonts w:ascii="Cambria" w:hAnsi="Cambria"/>
                <w:sz w:val="22"/>
                <w:szCs w:val="22"/>
              </w:rPr>
              <w:t>СТОРОНА-1</w:t>
            </w:r>
          </w:p>
          <w:p w:rsidR="00B34970" w:rsidRPr="00D619E3" w:rsidRDefault="00B34970" w:rsidP="00B34970">
            <w:pPr>
              <w:spacing w:after="0" w:line="271" w:lineRule="auto"/>
              <w:jc w:val="both"/>
              <w:rPr>
                <w:rFonts w:ascii="Cambria" w:hAnsi="Cambria"/>
                <w:color w:val="FF0000"/>
              </w:rPr>
            </w:pPr>
          </w:p>
        </w:tc>
        <w:tc>
          <w:tcPr>
            <w:tcW w:w="5122" w:type="dxa"/>
          </w:tcPr>
          <w:p w:rsidR="00B34970" w:rsidRPr="00D619E3" w:rsidRDefault="00B34970" w:rsidP="00B34970">
            <w:pPr>
              <w:spacing w:after="0" w:line="271" w:lineRule="auto"/>
              <w:jc w:val="both"/>
              <w:rPr>
                <w:rFonts w:ascii="Cambria" w:hAnsi="Cambria"/>
                <w:b/>
                <w:lang w:val="en-US"/>
              </w:rPr>
            </w:pPr>
            <w:r w:rsidRPr="00D619E3">
              <w:rPr>
                <w:rFonts w:ascii="Cambria" w:hAnsi="Cambria"/>
                <w:b/>
              </w:rPr>
              <w:t xml:space="preserve">                                    </w:t>
            </w:r>
            <w:r w:rsidR="00BA208A">
              <w:rPr>
                <w:rFonts w:ascii="Cambria" w:hAnsi="Cambria"/>
                <w:b/>
              </w:rPr>
              <w:t>СТОРОНА-2</w:t>
            </w:r>
          </w:p>
          <w:p w:rsidR="00B34970" w:rsidRPr="00D619E3" w:rsidRDefault="00B34970" w:rsidP="00B34970">
            <w:pPr>
              <w:spacing w:after="0" w:line="271" w:lineRule="auto"/>
              <w:ind w:left="567"/>
              <w:jc w:val="both"/>
              <w:rPr>
                <w:rFonts w:ascii="Cambria" w:hAnsi="Cambria"/>
                <w:b/>
              </w:rPr>
            </w:pPr>
          </w:p>
          <w:p w:rsidR="00B34970" w:rsidRPr="00D619E3" w:rsidRDefault="00B34970" w:rsidP="00B34970">
            <w:pPr>
              <w:spacing w:after="0" w:line="271" w:lineRule="auto"/>
              <w:ind w:left="567"/>
              <w:jc w:val="both"/>
              <w:rPr>
                <w:rFonts w:ascii="Cambria" w:hAnsi="Cambria"/>
                <w:b/>
              </w:rPr>
            </w:pPr>
          </w:p>
          <w:p w:rsidR="00B34970" w:rsidRPr="00D619E3" w:rsidRDefault="00B34970" w:rsidP="00B34970">
            <w:pPr>
              <w:spacing w:after="0" w:line="271" w:lineRule="auto"/>
              <w:ind w:left="567"/>
              <w:jc w:val="both"/>
              <w:rPr>
                <w:rFonts w:ascii="Cambria" w:hAnsi="Cambria"/>
              </w:rPr>
            </w:pPr>
          </w:p>
        </w:tc>
      </w:tr>
    </w:tbl>
    <w:p w:rsidR="00030A02" w:rsidRPr="00030A02" w:rsidRDefault="00030A02" w:rsidP="00030A02">
      <w:pPr>
        <w:jc w:val="center"/>
        <w:rPr>
          <w:rFonts w:ascii="Cambria" w:hAnsi="Cambria"/>
          <w:b/>
        </w:rPr>
      </w:pPr>
    </w:p>
    <w:sectPr w:rsidR="00030A02" w:rsidRPr="00030A02" w:rsidSect="00285401">
      <w:footerReference w:type="default" r:id="rId7"/>
      <w:pgSz w:w="11906" w:h="16838"/>
      <w:pgMar w:top="1134" w:right="1134" w:bottom="1134" w:left="1134"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C78" w:rsidRDefault="00651C78" w:rsidP="00285401">
      <w:pPr>
        <w:spacing w:after="0" w:line="240" w:lineRule="auto"/>
      </w:pPr>
      <w:r>
        <w:separator/>
      </w:r>
    </w:p>
  </w:endnote>
  <w:endnote w:type="continuationSeparator" w:id="0">
    <w:p w:rsidR="00651C78" w:rsidRDefault="00651C78" w:rsidP="00285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205485"/>
      <w:docPartObj>
        <w:docPartGallery w:val="Page Numbers (Bottom of Page)"/>
        <w:docPartUnique/>
      </w:docPartObj>
    </w:sdtPr>
    <w:sdtEndPr>
      <w:rPr>
        <w:rFonts w:ascii="Cambria" w:hAnsi="Cambria"/>
      </w:rPr>
    </w:sdtEndPr>
    <w:sdtContent>
      <w:p w:rsidR="00AF1A95" w:rsidRPr="00AF1A95" w:rsidRDefault="00AF1A95">
        <w:pPr>
          <w:pStyle w:val="a5"/>
          <w:jc w:val="right"/>
          <w:rPr>
            <w:rFonts w:ascii="Cambria" w:hAnsi="Cambria"/>
          </w:rPr>
        </w:pPr>
        <w:r w:rsidRPr="00AF1A95">
          <w:rPr>
            <w:rFonts w:ascii="Cambria" w:hAnsi="Cambria"/>
          </w:rPr>
          <w:fldChar w:fldCharType="begin"/>
        </w:r>
        <w:r w:rsidRPr="00AF1A95">
          <w:rPr>
            <w:rFonts w:ascii="Cambria" w:hAnsi="Cambria"/>
          </w:rPr>
          <w:instrText>PAGE   \* MERGEFORMAT</w:instrText>
        </w:r>
        <w:r w:rsidRPr="00AF1A95">
          <w:rPr>
            <w:rFonts w:ascii="Cambria" w:hAnsi="Cambria"/>
          </w:rPr>
          <w:fldChar w:fldCharType="separate"/>
        </w:r>
        <w:r w:rsidR="002A0B9F">
          <w:rPr>
            <w:rFonts w:ascii="Cambria" w:hAnsi="Cambria"/>
            <w:noProof/>
          </w:rPr>
          <w:t>3</w:t>
        </w:r>
        <w:r w:rsidRPr="00AF1A95">
          <w:rPr>
            <w:rFonts w:ascii="Cambria" w:hAnsi="Cambria"/>
          </w:rPr>
          <w:fldChar w:fldCharType="end"/>
        </w:r>
      </w:p>
    </w:sdtContent>
  </w:sdt>
  <w:p w:rsidR="00285401" w:rsidRDefault="002854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C78" w:rsidRDefault="00651C78" w:rsidP="00285401">
      <w:pPr>
        <w:spacing w:after="0" w:line="240" w:lineRule="auto"/>
      </w:pPr>
      <w:r>
        <w:separator/>
      </w:r>
    </w:p>
  </w:footnote>
  <w:footnote w:type="continuationSeparator" w:id="0">
    <w:p w:rsidR="00651C78" w:rsidRDefault="00651C78" w:rsidP="002854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56195C"/>
    <w:lvl w:ilvl="0">
      <w:numFmt w:val="decimal"/>
      <w:pStyle w:val="1"/>
      <w:lvlText w:val="*"/>
      <w:lvlJc w:val="left"/>
    </w:lvl>
  </w:abstractNum>
  <w:abstractNum w:abstractNumId="1" w15:restartNumberingAfterBreak="0">
    <w:nsid w:val="0591348F"/>
    <w:multiLevelType w:val="multilevel"/>
    <w:tmpl w:val="4B123F5A"/>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58B2142"/>
    <w:multiLevelType w:val="hybridMultilevel"/>
    <w:tmpl w:val="3D6EF7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CD02BE"/>
    <w:multiLevelType w:val="multilevel"/>
    <w:tmpl w:val="B5866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4C1735"/>
    <w:multiLevelType w:val="multilevel"/>
    <w:tmpl w:val="D4427FFE"/>
    <w:lvl w:ilvl="0">
      <w:start w:val="2"/>
      <w:numFmt w:val="decimal"/>
      <w:lvlText w:val="%1."/>
      <w:lvlJc w:val="left"/>
      <w:pPr>
        <w:ind w:left="660" w:hanging="660"/>
      </w:pPr>
      <w:rPr>
        <w:rFonts w:hint="default"/>
        <w:b/>
      </w:rPr>
    </w:lvl>
    <w:lvl w:ilvl="1">
      <w:start w:val="1"/>
      <w:numFmt w:val="decimal"/>
      <w:lvlText w:val="%1.%2."/>
      <w:lvlJc w:val="left"/>
      <w:pPr>
        <w:ind w:left="840" w:hanging="720"/>
      </w:pPr>
      <w:rPr>
        <w:rFonts w:hint="default"/>
      </w:rPr>
    </w:lvl>
    <w:lvl w:ilvl="2">
      <w:start w:val="5"/>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5" w15:restartNumberingAfterBreak="0">
    <w:nsid w:val="3F4D347B"/>
    <w:multiLevelType w:val="multilevel"/>
    <w:tmpl w:val="4B123F5A"/>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602E1401"/>
    <w:multiLevelType w:val="multilevel"/>
    <w:tmpl w:val="948A0B1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FCE661F"/>
    <w:multiLevelType w:val="multilevel"/>
    <w:tmpl w:val="789ED680"/>
    <w:lvl w:ilvl="0">
      <w:start w:val="7"/>
      <w:numFmt w:val="decimal"/>
      <w:lvlText w:val="%1."/>
      <w:lvlJc w:val="left"/>
      <w:pPr>
        <w:ind w:left="360" w:hanging="360"/>
      </w:pPr>
      <w:rPr>
        <w:rFonts w:hint="default"/>
        <w:b/>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num w:numId="1">
    <w:abstractNumId w:val="2"/>
  </w:num>
  <w:num w:numId="2">
    <w:abstractNumId w:val="1"/>
  </w:num>
  <w:num w:numId="3">
    <w:abstractNumId w:val="3"/>
  </w:num>
  <w:num w:numId="4">
    <w:abstractNumId w:val="0"/>
    <w:lvlOverride w:ilvl="0">
      <w:lvl w:ilvl="0">
        <w:start w:val="65535"/>
        <w:numFmt w:val="bullet"/>
        <w:pStyle w:val="1"/>
        <w:lvlText w:val="-"/>
        <w:legacy w:legacy="1" w:legacySpace="0" w:legacyIndent="135"/>
        <w:lvlJc w:val="left"/>
        <w:rPr>
          <w:rFonts w:ascii="Times New Roman" w:hAnsi="Times New Roman" w:cs="Times New Roman" w:hint="default"/>
        </w:rPr>
      </w:lvl>
    </w:lvlOverride>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A02"/>
    <w:rsid w:val="00030A02"/>
    <w:rsid w:val="001447EE"/>
    <w:rsid w:val="001A0207"/>
    <w:rsid w:val="001A09CF"/>
    <w:rsid w:val="001B0A9A"/>
    <w:rsid w:val="00234808"/>
    <w:rsid w:val="00256254"/>
    <w:rsid w:val="00285401"/>
    <w:rsid w:val="002A0B9F"/>
    <w:rsid w:val="00396563"/>
    <w:rsid w:val="003B1B9A"/>
    <w:rsid w:val="0043264C"/>
    <w:rsid w:val="004605B3"/>
    <w:rsid w:val="004C12E9"/>
    <w:rsid w:val="005406DB"/>
    <w:rsid w:val="00566034"/>
    <w:rsid w:val="00570DC1"/>
    <w:rsid w:val="005A7B66"/>
    <w:rsid w:val="005F0A8D"/>
    <w:rsid w:val="00651C78"/>
    <w:rsid w:val="00751253"/>
    <w:rsid w:val="00786498"/>
    <w:rsid w:val="00894F5F"/>
    <w:rsid w:val="008D56F8"/>
    <w:rsid w:val="008F2E35"/>
    <w:rsid w:val="008F4DC3"/>
    <w:rsid w:val="00944CC6"/>
    <w:rsid w:val="00A323F3"/>
    <w:rsid w:val="00AF1A95"/>
    <w:rsid w:val="00B34970"/>
    <w:rsid w:val="00B431AB"/>
    <w:rsid w:val="00BA208A"/>
    <w:rsid w:val="00C04E46"/>
    <w:rsid w:val="00C204E6"/>
    <w:rsid w:val="00DC5FDF"/>
    <w:rsid w:val="00E66433"/>
    <w:rsid w:val="00E865A8"/>
    <w:rsid w:val="00F26810"/>
    <w:rsid w:val="00F325AF"/>
    <w:rsid w:val="00F620D8"/>
    <w:rsid w:val="00FB2A22"/>
    <w:rsid w:val="00FC4580"/>
    <w:rsid w:val="00FD25F2"/>
    <w:rsid w:val="00FD2CDC"/>
    <w:rsid w:val="00FD5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A1935"/>
  <w15:chartTrackingRefBased/>
  <w15:docId w15:val="{A3E69392-BBAC-42F9-8DED-AEB65F05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34970"/>
    <w:pPr>
      <w:keepNext/>
      <w:numPr>
        <w:numId w:val="4"/>
      </w:numPr>
      <w:suppressAutoHyphens/>
      <w:spacing w:after="0" w:line="240" w:lineRule="auto"/>
      <w:ind w:firstLine="567"/>
      <w:jc w:val="center"/>
      <w:outlineLvl w:val="0"/>
    </w:pPr>
    <w:rPr>
      <w:rFonts w:ascii="Times New Roman" w:eastAsia="Times New Roman" w:hAnsi="Times New Roman" w:cs="Times New Roman"/>
      <w:b/>
      <w:sz w:val="1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030A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030A02"/>
    <w:rPr>
      <w:rFonts w:ascii="Times New Roman" w:hAnsi="Times New Roman" w:cs="Times New Roman"/>
      <w:b/>
      <w:bCs/>
      <w:sz w:val="20"/>
      <w:szCs w:val="20"/>
    </w:rPr>
  </w:style>
  <w:style w:type="paragraph" w:styleId="a3">
    <w:name w:val="header"/>
    <w:basedOn w:val="a"/>
    <w:link w:val="a4"/>
    <w:uiPriority w:val="99"/>
    <w:unhideWhenUsed/>
    <w:rsid w:val="002854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5401"/>
  </w:style>
  <w:style w:type="paragraph" w:styleId="a5">
    <w:name w:val="footer"/>
    <w:basedOn w:val="a"/>
    <w:link w:val="a6"/>
    <w:uiPriority w:val="99"/>
    <w:unhideWhenUsed/>
    <w:rsid w:val="0028540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5401"/>
  </w:style>
  <w:style w:type="paragraph" w:styleId="a7">
    <w:name w:val="Normal (Web)"/>
    <w:basedOn w:val="a"/>
    <w:uiPriority w:val="99"/>
    <w:unhideWhenUsed/>
    <w:rsid w:val="00AF1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AF1A95"/>
    <w:rPr>
      <w:color w:val="0000FF"/>
      <w:u w:val="single"/>
    </w:rPr>
  </w:style>
  <w:style w:type="paragraph" w:styleId="a9">
    <w:name w:val="No Spacing"/>
    <w:link w:val="aa"/>
    <w:uiPriority w:val="1"/>
    <w:qFormat/>
    <w:rsid w:val="00AF1A95"/>
    <w:pPr>
      <w:spacing w:after="0" w:line="240" w:lineRule="auto"/>
    </w:pPr>
  </w:style>
  <w:style w:type="paragraph" w:styleId="ab">
    <w:name w:val="List Paragraph"/>
    <w:basedOn w:val="a"/>
    <w:uiPriority w:val="1"/>
    <w:qFormat/>
    <w:rsid w:val="00AF1A95"/>
    <w:pPr>
      <w:ind w:left="720"/>
      <w:contextualSpacing/>
    </w:pPr>
  </w:style>
  <w:style w:type="character" w:customStyle="1" w:styleId="10">
    <w:name w:val="Заголовок 1 Знак"/>
    <w:basedOn w:val="a0"/>
    <w:link w:val="1"/>
    <w:rsid w:val="00B34970"/>
    <w:rPr>
      <w:rFonts w:ascii="Times New Roman" w:eastAsia="Times New Roman" w:hAnsi="Times New Roman" w:cs="Times New Roman"/>
      <w:b/>
      <w:sz w:val="18"/>
      <w:szCs w:val="24"/>
      <w:lang w:eastAsia="ar-SA"/>
    </w:rPr>
  </w:style>
  <w:style w:type="character" w:customStyle="1" w:styleId="aa">
    <w:name w:val="Без интервала Знак"/>
    <w:link w:val="a9"/>
    <w:uiPriority w:val="1"/>
    <w:rsid w:val="00B34970"/>
  </w:style>
  <w:style w:type="character" w:customStyle="1" w:styleId="s0">
    <w:name w:val="s0"/>
    <w:basedOn w:val="a0"/>
    <w:rsid w:val="00E66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180027">
      <w:bodyDiv w:val="1"/>
      <w:marLeft w:val="0"/>
      <w:marRight w:val="0"/>
      <w:marTop w:val="0"/>
      <w:marBottom w:val="0"/>
      <w:divBdr>
        <w:top w:val="none" w:sz="0" w:space="0" w:color="auto"/>
        <w:left w:val="none" w:sz="0" w:space="0" w:color="auto"/>
        <w:bottom w:val="none" w:sz="0" w:space="0" w:color="auto"/>
        <w:right w:val="none" w:sz="0" w:space="0" w:color="auto"/>
      </w:divBdr>
    </w:div>
    <w:div w:id="466361551">
      <w:bodyDiv w:val="1"/>
      <w:marLeft w:val="0"/>
      <w:marRight w:val="0"/>
      <w:marTop w:val="0"/>
      <w:marBottom w:val="0"/>
      <w:divBdr>
        <w:top w:val="none" w:sz="0" w:space="0" w:color="auto"/>
        <w:left w:val="none" w:sz="0" w:space="0" w:color="auto"/>
        <w:bottom w:val="none" w:sz="0" w:space="0" w:color="auto"/>
        <w:right w:val="none" w:sz="0" w:space="0" w:color="auto"/>
      </w:divBdr>
    </w:div>
    <w:div w:id="1089503078">
      <w:bodyDiv w:val="1"/>
      <w:marLeft w:val="0"/>
      <w:marRight w:val="0"/>
      <w:marTop w:val="0"/>
      <w:marBottom w:val="0"/>
      <w:divBdr>
        <w:top w:val="none" w:sz="0" w:space="0" w:color="auto"/>
        <w:left w:val="none" w:sz="0" w:space="0" w:color="auto"/>
        <w:bottom w:val="none" w:sz="0" w:space="0" w:color="auto"/>
        <w:right w:val="none" w:sz="0" w:space="0" w:color="auto"/>
      </w:divBdr>
    </w:div>
    <w:div w:id="158368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1832</Words>
  <Characters>10447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164</cp:revision>
  <dcterms:created xsi:type="dcterms:W3CDTF">2024-07-25T21:01:00Z</dcterms:created>
  <dcterms:modified xsi:type="dcterms:W3CDTF">2024-07-26T20:39:00Z</dcterms:modified>
</cp:coreProperties>
</file>